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27393B36" w:rsidR="00B01B6B" w:rsidRDefault="00551F74">
      <w:r>
        <w:t>13 January 2026</w:t>
      </w:r>
      <w:r w:rsidR="004751AE">
        <w:t xml:space="preserve"> </w:t>
      </w:r>
      <w:r w:rsidR="00B01B6B">
        <w:t>DPW Advisory Board Meeting</w:t>
      </w:r>
    </w:p>
    <w:p w14:paraId="190B5FED" w14:textId="3230F6C2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33560D">
        <w:t xml:space="preserve">, </w:t>
      </w:r>
      <w:r w:rsidR="00160DCC">
        <w:t>Dennis Lutes</w:t>
      </w:r>
      <w:r w:rsidR="00203FF8">
        <w:t xml:space="preserve">, </w:t>
      </w:r>
      <w:r w:rsidR="00EE0E93">
        <w:t>Jim Simpson,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22CB7F67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551F74">
        <w:t>9 December</w:t>
      </w:r>
      <w:r w:rsidR="00FB5BAA">
        <w:t xml:space="preserve"> 202</w:t>
      </w:r>
      <w:r w:rsidR="00B00804">
        <w:t>5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86C5CCB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 xml:space="preserve">Future projects: </w:t>
      </w:r>
      <w:r w:rsidR="00EF7A42">
        <w:rPr>
          <w:rFonts w:eastAsia="Times New Roman" w:cs="Estrangelo Edessa"/>
          <w:sz w:val="24"/>
          <w:szCs w:val="24"/>
        </w:rPr>
        <w:t>MRB design status for r</w:t>
      </w:r>
      <w:r w:rsidR="008A6C23" w:rsidRPr="001B5CDB">
        <w:rPr>
          <w:rFonts w:eastAsia="Times New Roman" w:cs="Estrangelo Edessa"/>
          <w:sz w:val="24"/>
          <w:szCs w:val="24"/>
        </w:rPr>
        <w:t>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289F66CD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new transformers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EF7A42">
        <w:rPr>
          <w:rFonts w:eastAsia="Times New Roman" w:cs="Estrangelo Edessa"/>
          <w:sz w:val="24"/>
          <w:szCs w:val="24"/>
        </w:rPr>
        <w:t>–</w:t>
      </w:r>
      <w:r w:rsidR="00303B51">
        <w:rPr>
          <w:rFonts w:eastAsia="Times New Roman" w:cs="Estrangelo Edessa"/>
          <w:sz w:val="24"/>
          <w:szCs w:val="24"/>
        </w:rPr>
        <w:t xml:space="preserve"> s</w:t>
      </w:r>
      <w:r w:rsidR="00EA772C">
        <w:rPr>
          <w:rFonts w:eastAsia="Times New Roman" w:cs="Estrangelo Edessa"/>
          <w:sz w:val="24"/>
          <w:szCs w:val="24"/>
        </w:rPr>
        <w:t>tatus</w:t>
      </w:r>
      <w:r w:rsidR="00EF7A42">
        <w:rPr>
          <w:rFonts w:eastAsia="Times New Roman" w:cs="Estrangelo Edessa"/>
          <w:sz w:val="24"/>
          <w:szCs w:val="24"/>
        </w:rPr>
        <w:t>.</w:t>
      </w:r>
    </w:p>
    <w:p w14:paraId="56D1FD29" w14:textId="0C2E2BFD" w:rsidR="00A76AA4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PSE</w:t>
      </w:r>
      <w:r w:rsidR="00CA100F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761358">
        <w:rPr>
          <w:rFonts w:eastAsia="Times New Roman" w:cs="Estrangelo Edessa"/>
          <w:sz w:val="24"/>
          <w:szCs w:val="24"/>
        </w:rPr>
        <w:t>,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 xml:space="preserve">(NYSERDA Grant)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>status.</w:t>
      </w:r>
    </w:p>
    <w:p w14:paraId="38E2C99F" w14:textId="5BDC2760" w:rsidR="00761358" w:rsidRDefault="007613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Inspection of primary line structures and anchors (PSE or Ferguson?) – status.</w:t>
      </w:r>
    </w:p>
    <w:p w14:paraId="3C7BD240" w14:textId="34FDCD1C" w:rsidR="008F0C89" w:rsidRDefault="00160DCC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</w:t>
      </w:r>
      <w:r w:rsidR="00A15A13">
        <w:rPr>
          <w:rFonts w:eastAsia="Times New Roman" w:cs="Estrangelo Edessa"/>
          <w:sz w:val="24"/>
          <w:szCs w:val="24"/>
        </w:rPr>
        <w:t>ircuit switches</w:t>
      </w:r>
      <w:r w:rsidR="00761358">
        <w:rPr>
          <w:rFonts w:eastAsia="Times New Roman" w:cs="Estrangelo Edessa"/>
          <w:sz w:val="24"/>
          <w:szCs w:val="24"/>
        </w:rPr>
        <w:t xml:space="preserve"> w/over current protection, </w:t>
      </w:r>
      <w:r w:rsidR="00EF7A42">
        <w:rPr>
          <w:rFonts w:eastAsia="Times New Roman" w:cs="Estrangelo Edessa"/>
          <w:sz w:val="24"/>
          <w:szCs w:val="24"/>
        </w:rPr>
        <w:t>delivery Spring 2026</w:t>
      </w:r>
      <w:r w:rsidR="00576D58">
        <w:rPr>
          <w:rFonts w:eastAsia="Times New Roman" w:cs="Estrangelo Edessa"/>
          <w:sz w:val="24"/>
          <w:szCs w:val="24"/>
        </w:rPr>
        <w:t>.</w:t>
      </w:r>
    </w:p>
    <w:p w14:paraId="23E42A60" w14:textId="799A8AED" w:rsidR="00121D5C" w:rsidRDefault="00121D5C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</w:t>
      </w:r>
      <w:r w:rsidR="00761358">
        <w:rPr>
          <w:rFonts w:eastAsia="Times New Roman" w:cs="Estrangelo Edessa"/>
          <w:sz w:val="24"/>
          <w:szCs w:val="24"/>
        </w:rPr>
        <w:t>any new task,</w:t>
      </w:r>
      <w:r>
        <w:rPr>
          <w:rFonts w:eastAsia="Times New Roman" w:cs="Estrangelo Edessa"/>
          <w:sz w:val="24"/>
          <w:szCs w:val="24"/>
        </w:rPr>
        <w:t xml:space="preserve"> jobs </w:t>
      </w:r>
      <w:r w:rsidR="00761358">
        <w:rPr>
          <w:rFonts w:eastAsia="Times New Roman" w:cs="Estrangelo Edessa"/>
          <w:sz w:val="24"/>
          <w:szCs w:val="24"/>
        </w:rPr>
        <w:t xml:space="preserve">or </w:t>
      </w:r>
      <w:r>
        <w:rPr>
          <w:rFonts w:eastAsia="Times New Roman" w:cs="Estrangelo Edessa"/>
          <w:sz w:val="24"/>
          <w:szCs w:val="24"/>
        </w:rPr>
        <w:t>support</w:t>
      </w:r>
      <w:r w:rsidR="00761358">
        <w:rPr>
          <w:rFonts w:eastAsia="Times New Roman" w:cs="Estrangelo Edessa"/>
          <w:sz w:val="24"/>
          <w:szCs w:val="24"/>
        </w:rPr>
        <w:t>?</w:t>
      </w:r>
    </w:p>
    <w:p w14:paraId="66A2B45B" w14:textId="43AC9B88" w:rsidR="00A84E6D" w:rsidRPr="00122B6B" w:rsidRDefault="001B0167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 xml:space="preserve">MRB Support Services: </w:t>
      </w:r>
      <w:r w:rsidR="00D40201">
        <w:rPr>
          <w:rFonts w:eastAsia="Times New Roman" w:cs="Estrangelo Edessa"/>
          <w:sz w:val="24"/>
          <w:szCs w:val="24"/>
        </w:rPr>
        <w:t>Lead service line survey and mapping of curb boxes</w:t>
      </w:r>
      <w:r w:rsidR="00761358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–</w:t>
      </w:r>
      <w:r w:rsidR="00761358">
        <w:rPr>
          <w:rFonts w:eastAsia="Times New Roman" w:cs="Estrangelo Edessa"/>
          <w:sz w:val="24"/>
          <w:szCs w:val="24"/>
        </w:rPr>
        <w:t xml:space="preserve"> s</w:t>
      </w:r>
      <w:r w:rsidR="00761358" w:rsidRPr="00122B6B">
        <w:rPr>
          <w:rFonts w:eastAsia="Times New Roman" w:cs="Estrangelo Edessa"/>
          <w:sz w:val="24"/>
          <w:szCs w:val="24"/>
        </w:rPr>
        <w:t>tatus</w:t>
      </w:r>
      <w:r w:rsidR="000A6F28">
        <w:rPr>
          <w:rFonts w:eastAsia="Times New Roman" w:cs="Estrangelo Edessa"/>
          <w:sz w:val="24"/>
          <w:szCs w:val="24"/>
        </w:rPr>
        <w:t>.</w:t>
      </w:r>
    </w:p>
    <w:p w14:paraId="32764B09" w14:textId="54C0C589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</w:t>
      </w:r>
      <w:r w:rsidR="002900E0">
        <w:rPr>
          <w:rFonts w:eastAsia="Times New Roman" w:cs="Estrangelo Edessa"/>
          <w:sz w:val="24"/>
          <w:szCs w:val="24"/>
        </w:rPr>
        <w:t>Any feedback yet</w:t>
      </w:r>
      <w:r w:rsidR="00DC6AEB">
        <w:rPr>
          <w:rFonts w:eastAsia="Times New Roman" w:cs="Estrangelo Edessa"/>
          <w:sz w:val="24"/>
          <w:szCs w:val="24"/>
        </w:rPr>
        <w:t>?</w:t>
      </w:r>
    </w:p>
    <w:p w14:paraId="31CAA3F5" w14:textId="304E1493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Welch building – </w:t>
      </w:r>
      <w:r w:rsidR="002900E0">
        <w:rPr>
          <w:rFonts w:eastAsia="Times New Roman" w:cs="Estrangelo Edessa"/>
          <w:sz w:val="24"/>
          <w:szCs w:val="24"/>
        </w:rPr>
        <w:t xml:space="preserve">renewed </w:t>
      </w:r>
      <w:r>
        <w:rPr>
          <w:rFonts w:eastAsia="Times New Roman" w:cs="Estrangelo Edessa"/>
          <w:sz w:val="24"/>
          <w:szCs w:val="24"/>
        </w:rPr>
        <w:t xml:space="preserve">permit, electric </w:t>
      </w:r>
      <w:r w:rsidR="002900E0">
        <w:rPr>
          <w:rFonts w:eastAsia="Times New Roman" w:cs="Estrangelo Edessa"/>
          <w:sz w:val="24"/>
          <w:szCs w:val="24"/>
        </w:rPr>
        <w:t>work</w:t>
      </w:r>
      <w:r>
        <w:rPr>
          <w:rFonts w:eastAsia="Times New Roman" w:cs="Estrangelo Edessa"/>
          <w:sz w:val="24"/>
          <w:szCs w:val="24"/>
        </w:rPr>
        <w:t>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</w:t>
      </w:r>
      <w:r w:rsidR="002900E0">
        <w:rPr>
          <w:rFonts w:eastAsia="Times New Roman" w:cs="Estrangelo Edessa"/>
          <w:sz w:val="24"/>
          <w:szCs w:val="24"/>
        </w:rPr>
        <w:t>, start schedule?</w:t>
      </w:r>
    </w:p>
    <w:p w14:paraId="432593B8" w14:textId="0F7A2E7D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Swimming pool </w:t>
      </w:r>
      <w:r w:rsidR="000A6F28">
        <w:rPr>
          <w:rFonts w:eastAsia="Times New Roman" w:cs="Estrangelo Edessa"/>
          <w:sz w:val="24"/>
          <w:szCs w:val="24"/>
        </w:rPr>
        <w:t>rehab work -</w:t>
      </w:r>
      <w:r w:rsidR="00354564">
        <w:rPr>
          <w:rFonts w:eastAsia="Times New Roman" w:cs="Estrangelo Edessa"/>
          <w:sz w:val="24"/>
          <w:szCs w:val="24"/>
        </w:rPr>
        <w:t xml:space="preserve"> status.</w:t>
      </w:r>
    </w:p>
    <w:p w14:paraId="3563ED66" w14:textId="5900E4A2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program.</w:t>
      </w:r>
      <w:r w:rsidR="00121D5C">
        <w:rPr>
          <w:rFonts w:eastAsia="Times New Roman" w:cs="Estrangelo Edessa"/>
          <w:sz w:val="24"/>
          <w:szCs w:val="24"/>
        </w:rPr>
        <w:t xml:space="preserve"> Smart Cable Sensors</w:t>
      </w:r>
      <w:r w:rsidR="000A6F28">
        <w:rPr>
          <w:rFonts w:eastAsia="Times New Roman" w:cs="Estrangelo Edessa"/>
          <w:sz w:val="24"/>
          <w:szCs w:val="24"/>
        </w:rPr>
        <w:t xml:space="preserve"> report -</w:t>
      </w:r>
      <w:r w:rsidR="002900E0">
        <w:rPr>
          <w:rFonts w:eastAsia="Times New Roman" w:cs="Estrangelo Edessa"/>
          <w:sz w:val="24"/>
          <w:szCs w:val="24"/>
        </w:rPr>
        <w:t xml:space="preserve"> status</w:t>
      </w:r>
      <w:r w:rsidR="00121D5C">
        <w:rPr>
          <w:rFonts w:eastAsia="Times New Roman" w:cs="Estrangelo Edessa"/>
          <w:sz w:val="24"/>
          <w:szCs w:val="24"/>
        </w:rPr>
        <w:t xml:space="preserve">. </w:t>
      </w:r>
      <w:r w:rsidR="000A6F28">
        <w:rPr>
          <w:rFonts w:eastAsia="Times New Roman" w:cs="Estrangelo Edessa"/>
          <w:sz w:val="24"/>
          <w:szCs w:val="24"/>
        </w:rPr>
        <w:t>Ferguson review?</w:t>
      </w:r>
    </w:p>
    <w:p w14:paraId="0FE509C7" w14:textId="31F0048F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 xml:space="preserve">, </w:t>
      </w:r>
      <w:r w:rsidR="00131412">
        <w:rPr>
          <w:rFonts w:eastAsia="Times New Roman" w:cs="Estrangelo Edessa"/>
          <w:sz w:val="24"/>
          <w:szCs w:val="24"/>
        </w:rPr>
        <w:t>Wend</w:t>
      </w:r>
      <w:r w:rsidR="00D84A21">
        <w:rPr>
          <w:rFonts w:eastAsia="Times New Roman" w:cs="Estrangelo Edessa"/>
          <w:sz w:val="24"/>
          <w:szCs w:val="24"/>
        </w:rPr>
        <w:t>el</w:t>
      </w:r>
      <w:r w:rsidR="00131412">
        <w:rPr>
          <w:rFonts w:eastAsia="Times New Roman" w:cs="Estrangelo Edessa"/>
          <w:sz w:val="24"/>
          <w:szCs w:val="24"/>
        </w:rPr>
        <w:t xml:space="preserve"> Engr.</w:t>
      </w:r>
      <w:r w:rsidR="000A6F28">
        <w:rPr>
          <w:rFonts w:eastAsia="Times New Roman" w:cs="Estrangelo Edessa"/>
          <w:sz w:val="24"/>
          <w:szCs w:val="24"/>
        </w:rPr>
        <w:t xml:space="preserve"> -</w:t>
      </w:r>
      <w:r w:rsidR="00131412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s</w:t>
      </w:r>
      <w:r w:rsidR="00131412">
        <w:rPr>
          <w:rFonts w:eastAsia="Times New Roman" w:cs="Estrangelo Edessa"/>
          <w:sz w:val="24"/>
          <w:szCs w:val="24"/>
        </w:rPr>
        <w:t xml:space="preserve">tatus </w:t>
      </w:r>
      <w:r w:rsidR="000A6F28">
        <w:rPr>
          <w:rFonts w:eastAsia="Times New Roman" w:cs="Estrangelo Edessa"/>
          <w:sz w:val="24"/>
          <w:szCs w:val="24"/>
        </w:rPr>
        <w:t>Schedule for bidding/award?</w:t>
      </w:r>
    </w:p>
    <w:p w14:paraId="0C884854" w14:textId="6D084D20" w:rsidR="00EA2A78" w:rsidRDefault="00EA2A7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EA2A78">
        <w:rPr>
          <w:rFonts w:eastAsia="Times New Roman" w:cs="Estrangelo Edessa"/>
          <w:sz w:val="24"/>
          <w:szCs w:val="24"/>
        </w:rPr>
        <w:t>NYS Homeland Security</w:t>
      </w:r>
      <w:r w:rsidR="002E6AED">
        <w:rPr>
          <w:rFonts w:eastAsia="Times New Roman" w:cs="Estrangelo Edessa"/>
          <w:sz w:val="24"/>
          <w:szCs w:val="24"/>
        </w:rPr>
        <w:t xml:space="preserve"> inspection/recommendations, any other actions needed?</w:t>
      </w:r>
    </w:p>
    <w:p w14:paraId="3B820710" w14:textId="7CD35F54" w:rsidR="00E458AD" w:rsidRDefault="00E458AD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Town work on waterline east, Rte. 5 – status of </w:t>
      </w:r>
      <w:r w:rsidR="002E6AED">
        <w:rPr>
          <w:rFonts w:eastAsia="Times New Roman" w:cs="Estrangelo Edessa"/>
          <w:sz w:val="24"/>
          <w:szCs w:val="24"/>
        </w:rPr>
        <w:t>work.</w:t>
      </w:r>
    </w:p>
    <w:p w14:paraId="2D0799AA" w14:textId="78DA5186" w:rsidR="002E6AED" w:rsidRDefault="002E6AED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Village/Town Comprehensive Plan.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44FA26AA" w14:textId="7954ED55" w:rsidR="008F7F1D" w:rsidRDefault="002C79E3" w:rsidP="008F7F1D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C2EA725" w14:textId="5D3F1CAC" w:rsidR="009133B8" w:rsidRDefault="002B1DBB" w:rsidP="00732D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SCADA System Design decision, award/cost/options.</w:t>
      </w:r>
    </w:p>
    <w:p w14:paraId="7A0AAC48" w14:textId="4835349C" w:rsidR="00BF264A" w:rsidRDefault="00BF264A" w:rsidP="00732D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Additional primary line inspection and replacement of guy wire anchors.</w:t>
      </w:r>
    </w:p>
    <w:p w14:paraId="29E46DF6" w14:textId="77777777" w:rsidR="00122B6B" w:rsidRPr="00122B6B" w:rsidRDefault="00122B6B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7D7C"/>
    <w:multiLevelType w:val="hybridMultilevel"/>
    <w:tmpl w:val="BACC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7116D"/>
    <w:multiLevelType w:val="hybridMultilevel"/>
    <w:tmpl w:val="4E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1D7DEA"/>
    <w:multiLevelType w:val="hybridMultilevel"/>
    <w:tmpl w:val="819C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E218C"/>
    <w:multiLevelType w:val="hybridMultilevel"/>
    <w:tmpl w:val="473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D2696"/>
    <w:multiLevelType w:val="hybridMultilevel"/>
    <w:tmpl w:val="0602E4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7C4216"/>
    <w:multiLevelType w:val="hybridMultilevel"/>
    <w:tmpl w:val="1A324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FA6573C"/>
    <w:multiLevelType w:val="hybridMultilevel"/>
    <w:tmpl w:val="5A4E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1724">
    <w:abstractNumId w:val="15"/>
  </w:num>
  <w:num w:numId="2" w16cid:durableId="563493802">
    <w:abstractNumId w:val="12"/>
  </w:num>
  <w:num w:numId="3" w16cid:durableId="1793398931">
    <w:abstractNumId w:val="21"/>
  </w:num>
  <w:num w:numId="4" w16cid:durableId="1805856089">
    <w:abstractNumId w:val="2"/>
  </w:num>
  <w:num w:numId="5" w16cid:durableId="558713443">
    <w:abstractNumId w:val="5"/>
  </w:num>
  <w:num w:numId="6" w16cid:durableId="1444573692">
    <w:abstractNumId w:val="22"/>
  </w:num>
  <w:num w:numId="7" w16cid:durableId="847331142">
    <w:abstractNumId w:val="3"/>
  </w:num>
  <w:num w:numId="8" w16cid:durableId="1630866421">
    <w:abstractNumId w:val="17"/>
  </w:num>
  <w:num w:numId="9" w16cid:durableId="677195314">
    <w:abstractNumId w:val="6"/>
  </w:num>
  <w:num w:numId="10" w16cid:durableId="2109890451">
    <w:abstractNumId w:val="19"/>
  </w:num>
  <w:num w:numId="11" w16cid:durableId="547030171">
    <w:abstractNumId w:val="18"/>
  </w:num>
  <w:num w:numId="12" w16cid:durableId="343240308">
    <w:abstractNumId w:val="24"/>
  </w:num>
  <w:num w:numId="13" w16cid:durableId="621115615">
    <w:abstractNumId w:val="4"/>
  </w:num>
  <w:num w:numId="14" w16cid:durableId="2070686225">
    <w:abstractNumId w:val="20"/>
  </w:num>
  <w:num w:numId="15" w16cid:durableId="464663968">
    <w:abstractNumId w:val="14"/>
  </w:num>
  <w:num w:numId="16" w16cid:durableId="2024431108">
    <w:abstractNumId w:val="16"/>
  </w:num>
  <w:num w:numId="17" w16cid:durableId="1833107841">
    <w:abstractNumId w:val="9"/>
  </w:num>
  <w:num w:numId="18" w16cid:durableId="236088564">
    <w:abstractNumId w:val="10"/>
  </w:num>
  <w:num w:numId="19" w16cid:durableId="325667198">
    <w:abstractNumId w:val="23"/>
  </w:num>
  <w:num w:numId="20" w16cid:durableId="1524973091">
    <w:abstractNumId w:val="11"/>
  </w:num>
  <w:num w:numId="21" w16cid:durableId="1325232938">
    <w:abstractNumId w:val="13"/>
  </w:num>
  <w:num w:numId="22" w16cid:durableId="413552701">
    <w:abstractNumId w:val="1"/>
  </w:num>
  <w:num w:numId="23" w16cid:durableId="374621389">
    <w:abstractNumId w:val="7"/>
  </w:num>
  <w:num w:numId="24" w16cid:durableId="1202521147">
    <w:abstractNumId w:val="0"/>
  </w:num>
  <w:num w:numId="25" w16cid:durableId="19084950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A6F28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2B6B"/>
    <w:rsid w:val="00125EBF"/>
    <w:rsid w:val="00126DAF"/>
    <w:rsid w:val="00130064"/>
    <w:rsid w:val="00131412"/>
    <w:rsid w:val="00131CA5"/>
    <w:rsid w:val="0013343A"/>
    <w:rsid w:val="00135808"/>
    <w:rsid w:val="001517DF"/>
    <w:rsid w:val="00160DCC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2E8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62C30"/>
    <w:rsid w:val="0027445E"/>
    <w:rsid w:val="00282BEE"/>
    <w:rsid w:val="00283F17"/>
    <w:rsid w:val="002900E0"/>
    <w:rsid w:val="00290C04"/>
    <w:rsid w:val="002935B9"/>
    <w:rsid w:val="00294CE2"/>
    <w:rsid w:val="002B1BAE"/>
    <w:rsid w:val="002B1DBB"/>
    <w:rsid w:val="002C1DF3"/>
    <w:rsid w:val="002C69B6"/>
    <w:rsid w:val="002C79E3"/>
    <w:rsid w:val="002D4C46"/>
    <w:rsid w:val="002D56BB"/>
    <w:rsid w:val="002E4114"/>
    <w:rsid w:val="002E5A9E"/>
    <w:rsid w:val="002E6A87"/>
    <w:rsid w:val="002E6AED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84543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66845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1F74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13C3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3E01"/>
    <w:rsid w:val="006D56CB"/>
    <w:rsid w:val="006D5E5C"/>
    <w:rsid w:val="006E13DD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32DD0"/>
    <w:rsid w:val="00746E26"/>
    <w:rsid w:val="00761358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D6B69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5625C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8F7F1D"/>
    <w:rsid w:val="00900511"/>
    <w:rsid w:val="009133B8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37F"/>
    <w:rsid w:val="00BE361C"/>
    <w:rsid w:val="00BF264A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0201"/>
    <w:rsid w:val="00D4780D"/>
    <w:rsid w:val="00D55E51"/>
    <w:rsid w:val="00D576DA"/>
    <w:rsid w:val="00D6396E"/>
    <w:rsid w:val="00D75DAF"/>
    <w:rsid w:val="00D76457"/>
    <w:rsid w:val="00D76E47"/>
    <w:rsid w:val="00D77613"/>
    <w:rsid w:val="00D84A21"/>
    <w:rsid w:val="00D850F3"/>
    <w:rsid w:val="00D862D2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42C3F"/>
    <w:rsid w:val="00E458AD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EF7A42"/>
    <w:rsid w:val="00F02EC8"/>
    <w:rsid w:val="00F0498E"/>
    <w:rsid w:val="00F111D9"/>
    <w:rsid w:val="00F14C8E"/>
    <w:rsid w:val="00F21494"/>
    <w:rsid w:val="00F50498"/>
    <w:rsid w:val="00F524F4"/>
    <w:rsid w:val="00F57DA0"/>
    <w:rsid w:val="00F57E88"/>
    <w:rsid w:val="00F600BB"/>
    <w:rsid w:val="00F63115"/>
    <w:rsid w:val="00F7195F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2025-10-11T17:19:00Z</cp:lastPrinted>
  <dcterms:created xsi:type="dcterms:W3CDTF">2026-01-08T21:18:00Z</dcterms:created>
  <dcterms:modified xsi:type="dcterms:W3CDTF">2026-01-08T21:18:00Z</dcterms:modified>
</cp:coreProperties>
</file>