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542A8D7D" w:rsidR="00352A7A" w:rsidRDefault="000C30B0" w:rsidP="00D12548">
      <w:pPr>
        <w:jc w:val="center"/>
        <w:rPr>
          <w:rFonts w:ascii="Arial" w:hAnsi="Arial" w:cs="Arial"/>
          <w:b/>
        </w:rPr>
      </w:pPr>
      <w:r>
        <w:rPr>
          <w:rFonts w:ascii="Arial" w:hAnsi="Arial" w:cs="Arial"/>
          <w:b/>
        </w:rPr>
        <w:t xml:space="preserve"> DECEMBER 16</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7F82CD32"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xml:space="preserve">, </w:t>
      </w:r>
      <w:r w:rsidR="00295B16">
        <w:rPr>
          <w:rFonts w:ascii="Arial" w:hAnsi="Arial" w:cs="Arial"/>
          <w:bCs/>
        </w:rPr>
        <w:t>Blake Maras</w:t>
      </w:r>
      <w:r w:rsidR="00552764">
        <w:rPr>
          <w:rFonts w:ascii="Arial" w:hAnsi="Arial" w:cs="Arial"/>
          <w:bCs/>
        </w:rPr>
        <w:t>, Johanna Kelley</w:t>
      </w:r>
    </w:p>
    <w:p w14:paraId="1FB3F2A8" w14:textId="77777777" w:rsidR="000C30B0" w:rsidRDefault="000C30B0" w:rsidP="003D0B7E">
      <w:pPr>
        <w:rPr>
          <w:rFonts w:ascii="Arial" w:hAnsi="Arial" w:cs="Arial"/>
          <w:bCs/>
        </w:rPr>
      </w:pPr>
    </w:p>
    <w:p w14:paraId="664EA9C8" w14:textId="62353CEC" w:rsidR="000C30B0" w:rsidRDefault="000C30B0"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Josh Freifeld</w:t>
      </w:r>
    </w:p>
    <w:p w14:paraId="1EBB2642" w14:textId="77777777" w:rsidR="0066109D" w:rsidRDefault="0066109D" w:rsidP="003D0B7E">
      <w:pPr>
        <w:rPr>
          <w:rFonts w:ascii="Arial" w:hAnsi="Arial" w:cs="Arial"/>
          <w:bCs/>
        </w:rPr>
      </w:pPr>
    </w:p>
    <w:p w14:paraId="7A9CA82A" w14:textId="4EB29AD1" w:rsidR="00A35407" w:rsidRDefault="0066109D" w:rsidP="00B666EC">
      <w:pPr>
        <w:ind w:left="2160" w:hanging="2160"/>
        <w:rPr>
          <w:rFonts w:ascii="Arial" w:hAnsi="Arial" w:cs="Arial"/>
          <w:bCs/>
        </w:rPr>
      </w:pPr>
      <w:r>
        <w:rPr>
          <w:rFonts w:ascii="Arial" w:hAnsi="Arial" w:cs="Arial"/>
          <w:bCs/>
        </w:rPr>
        <w:t>OTHERS:</w:t>
      </w:r>
      <w:r w:rsidR="00A35407">
        <w:rPr>
          <w:rFonts w:ascii="Arial" w:hAnsi="Arial" w:cs="Arial"/>
          <w:bCs/>
        </w:rPr>
        <w:tab/>
      </w:r>
      <w:r w:rsidR="000C30B0">
        <w:rPr>
          <w:rFonts w:ascii="Arial" w:hAnsi="Arial" w:cs="Arial"/>
          <w:bCs/>
        </w:rPr>
        <w:t xml:space="preserve">Robert Genthner, </w:t>
      </w:r>
      <w:r w:rsidR="00B666EC">
        <w:rPr>
          <w:rFonts w:ascii="Arial" w:hAnsi="Arial" w:cs="Arial"/>
          <w:bCs/>
        </w:rPr>
        <w:t xml:space="preserve">Rebecca </w:t>
      </w:r>
      <w:proofErr w:type="spellStart"/>
      <w:r w:rsidR="00B666EC">
        <w:rPr>
          <w:rFonts w:ascii="Arial" w:hAnsi="Arial" w:cs="Arial"/>
          <w:bCs/>
        </w:rPr>
        <w:t>Paternosh</w:t>
      </w:r>
      <w:proofErr w:type="spellEnd"/>
      <w:r w:rsidR="00B666EC">
        <w:rPr>
          <w:rFonts w:ascii="Arial" w:hAnsi="Arial" w:cs="Arial"/>
          <w:bCs/>
        </w:rPr>
        <w:t xml:space="preserve">, </w:t>
      </w:r>
      <w:r w:rsidR="000B6573">
        <w:rPr>
          <w:rFonts w:ascii="Arial" w:hAnsi="Arial" w:cs="Arial"/>
          <w:bCs/>
        </w:rPr>
        <w:t xml:space="preserve">Corbin Meleen, </w:t>
      </w:r>
      <w:r w:rsidR="00B666EC">
        <w:rPr>
          <w:rFonts w:ascii="Arial" w:hAnsi="Arial" w:cs="Arial"/>
          <w:bCs/>
        </w:rPr>
        <w:t>Josh Belcher, Andrew Webster, Erin Schuster, Dan Hogg, Ann Kneer, Tom Herr, Don McCord</w:t>
      </w:r>
    </w:p>
    <w:p w14:paraId="226DCDEE" w14:textId="77777777" w:rsidR="00A35407" w:rsidRDefault="00A35407" w:rsidP="003D0B7E">
      <w:pPr>
        <w:rPr>
          <w:rFonts w:ascii="Arial" w:hAnsi="Arial" w:cs="Arial"/>
          <w:bCs/>
        </w:rPr>
      </w:pPr>
    </w:p>
    <w:p w14:paraId="6D41564F" w14:textId="66EC4F0A" w:rsidR="0066109D" w:rsidRPr="00A35407" w:rsidRDefault="0066109D" w:rsidP="003D0B7E">
      <w:pPr>
        <w:rPr>
          <w:rFonts w:ascii="Arial" w:hAnsi="Arial" w:cs="Arial"/>
          <w:b/>
        </w:rPr>
      </w:pPr>
      <w:r w:rsidRPr="00A35407">
        <w:rPr>
          <w:rFonts w:ascii="Arial" w:hAnsi="Arial" w:cs="Arial"/>
          <w:b/>
        </w:rPr>
        <w:t>MAYOR/BOARD</w:t>
      </w:r>
      <w:r w:rsidR="00A35407" w:rsidRPr="00A35407">
        <w:rPr>
          <w:rFonts w:ascii="Arial" w:hAnsi="Arial" w:cs="Arial"/>
          <w:b/>
        </w:rPr>
        <w:tab/>
      </w:r>
    </w:p>
    <w:p w14:paraId="47CFCAF9" w14:textId="75475572" w:rsidR="00A35407" w:rsidRDefault="00A35407" w:rsidP="003D0B7E">
      <w:pPr>
        <w:rPr>
          <w:rFonts w:ascii="Arial" w:hAnsi="Arial" w:cs="Arial"/>
          <w:bCs/>
        </w:rPr>
      </w:pPr>
      <w:r>
        <w:rPr>
          <w:rFonts w:ascii="Arial" w:hAnsi="Arial" w:cs="Arial"/>
          <w:bCs/>
        </w:rPr>
        <w:t>MINUTES</w:t>
      </w:r>
    </w:p>
    <w:p w14:paraId="1471CE9D" w14:textId="7A59A630" w:rsidR="00B666EC" w:rsidRDefault="00B666EC" w:rsidP="00B666EC">
      <w:pPr>
        <w:jc w:val="center"/>
        <w:rPr>
          <w:rFonts w:ascii="Arial" w:hAnsi="Arial" w:cs="Arial"/>
          <w:b/>
        </w:rPr>
      </w:pPr>
      <w:r w:rsidRPr="00B666EC">
        <w:rPr>
          <w:rFonts w:ascii="Arial" w:hAnsi="Arial" w:cs="Arial"/>
          <w:b/>
        </w:rPr>
        <w:t xml:space="preserve">The board made a motion by Trustee Kelley, seconded by Truste </w:t>
      </w:r>
      <w:r w:rsidR="000B6573">
        <w:rPr>
          <w:rFonts w:ascii="Arial" w:hAnsi="Arial" w:cs="Arial"/>
          <w:b/>
        </w:rPr>
        <w:t xml:space="preserve">Maras </w:t>
      </w:r>
      <w:r w:rsidRPr="00B666EC">
        <w:rPr>
          <w:rFonts w:ascii="Arial" w:hAnsi="Arial" w:cs="Arial"/>
          <w:b/>
        </w:rPr>
        <w:t>and was carried unanimously to approve the minutes of November 18, 2024.</w:t>
      </w:r>
    </w:p>
    <w:p w14:paraId="5F7D0A10" w14:textId="77777777" w:rsidR="00DB72CD" w:rsidRDefault="00DB72CD" w:rsidP="00B666EC">
      <w:pPr>
        <w:jc w:val="center"/>
        <w:rPr>
          <w:rFonts w:ascii="Arial" w:hAnsi="Arial" w:cs="Arial"/>
          <w:b/>
        </w:rPr>
      </w:pPr>
    </w:p>
    <w:p w14:paraId="73678C07" w14:textId="51D7F77A" w:rsidR="00DB72CD" w:rsidRPr="00F76B07" w:rsidRDefault="00DB72CD" w:rsidP="00DB72CD">
      <w:pPr>
        <w:rPr>
          <w:rFonts w:ascii="Arial" w:hAnsi="Arial" w:cs="Arial"/>
          <w:bCs/>
        </w:rPr>
      </w:pPr>
      <w:r w:rsidRPr="00F76B07">
        <w:rPr>
          <w:rFonts w:ascii="Arial" w:hAnsi="Arial" w:cs="Arial"/>
          <w:bCs/>
        </w:rPr>
        <w:t>HOLIDAY AND BOARD SCHEDULES 2025</w:t>
      </w:r>
    </w:p>
    <w:p w14:paraId="144E3D8F" w14:textId="0710BBF0" w:rsidR="00DB72CD" w:rsidRDefault="00DB72CD" w:rsidP="00DB72CD">
      <w:pPr>
        <w:jc w:val="center"/>
        <w:rPr>
          <w:rFonts w:ascii="Arial" w:hAnsi="Arial" w:cs="Arial"/>
          <w:b/>
        </w:rPr>
      </w:pPr>
      <w:r>
        <w:rPr>
          <w:rFonts w:ascii="Arial" w:hAnsi="Arial" w:cs="Arial"/>
          <w:b/>
        </w:rPr>
        <w:t xml:space="preserve">The board made a motion by Trustee Kelly, seconded by Trustee </w:t>
      </w:r>
      <w:proofErr w:type="spellStart"/>
      <w:r>
        <w:rPr>
          <w:rFonts w:ascii="Arial" w:hAnsi="Arial" w:cs="Arial"/>
          <w:b/>
        </w:rPr>
        <w:t>Einach</w:t>
      </w:r>
      <w:proofErr w:type="spellEnd"/>
      <w:r>
        <w:rPr>
          <w:rFonts w:ascii="Arial" w:hAnsi="Arial" w:cs="Arial"/>
          <w:b/>
        </w:rPr>
        <w:t xml:space="preserve"> and was carried unanimously to approve the Holiday and Board Schedules for 2025.</w:t>
      </w:r>
    </w:p>
    <w:p w14:paraId="08E003A4" w14:textId="77777777" w:rsidR="00872A45" w:rsidRDefault="00872A45" w:rsidP="00DB72CD">
      <w:pPr>
        <w:jc w:val="center"/>
        <w:rPr>
          <w:rFonts w:ascii="Arial" w:hAnsi="Arial" w:cs="Arial"/>
          <w:b/>
        </w:rPr>
      </w:pPr>
    </w:p>
    <w:p w14:paraId="16DB5528" w14:textId="00C4ABD3" w:rsidR="00872A45" w:rsidRPr="00F76B07" w:rsidRDefault="00872A45" w:rsidP="00872A45">
      <w:pPr>
        <w:rPr>
          <w:rFonts w:ascii="Arial" w:hAnsi="Arial" w:cs="Arial"/>
          <w:bCs/>
        </w:rPr>
      </w:pPr>
      <w:r w:rsidRPr="00F76B07">
        <w:rPr>
          <w:rFonts w:ascii="Arial" w:hAnsi="Arial" w:cs="Arial"/>
          <w:bCs/>
        </w:rPr>
        <w:t>RESOLUTION #26-2024/ABOLISH VILLAGE JUSTICE COURT</w:t>
      </w:r>
    </w:p>
    <w:p w14:paraId="4BDAEC1C" w14:textId="229DD7DB" w:rsidR="00872A45" w:rsidRPr="00B666EC" w:rsidRDefault="00872A45" w:rsidP="00872A45">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Maras, and was carried unanimously to approve the following Resolution:</w:t>
      </w:r>
    </w:p>
    <w:p w14:paraId="22C12E72" w14:textId="77777777" w:rsidR="00872A45" w:rsidRDefault="00872A45" w:rsidP="00872A45"/>
    <w:p w14:paraId="45A605E3" w14:textId="1977CAB1" w:rsidR="00872A45" w:rsidRPr="004172DB" w:rsidRDefault="00872A45" w:rsidP="00872A45">
      <w:pPr>
        <w:jc w:val="center"/>
        <w:rPr>
          <w:rFonts w:ascii="Arial" w:hAnsi="Arial" w:cs="Arial"/>
        </w:rPr>
      </w:pPr>
      <w:r w:rsidRPr="004172DB">
        <w:rPr>
          <w:rFonts w:ascii="Arial" w:hAnsi="Arial" w:cs="Arial"/>
          <w:b/>
          <w:bCs/>
        </w:rPr>
        <w:t xml:space="preserve"> </w:t>
      </w:r>
      <w:r w:rsidRPr="004172DB">
        <w:rPr>
          <w:rFonts w:ascii="Arial" w:hAnsi="Arial" w:cs="Arial"/>
        </w:rPr>
        <w:t xml:space="preserve">IT IS HEREBY RESOLVED:  Pursuant to New York State Village Law Section 3-301 2a, the Mayor and Village Board of Trustees of the Village of Westfield hereby abolish the Office of the Village Justice effective immediately upon the expiration of the term of office of the current Village Justice, subject to permissive referendum.  </w:t>
      </w:r>
    </w:p>
    <w:p w14:paraId="0D3CB7C6" w14:textId="77777777" w:rsidR="00872A45" w:rsidRPr="004172DB" w:rsidRDefault="00872A45" w:rsidP="00872A45">
      <w:pPr>
        <w:rPr>
          <w:rFonts w:ascii="Arial" w:hAnsi="Arial" w:cs="Arial"/>
        </w:rPr>
      </w:pPr>
    </w:p>
    <w:p w14:paraId="6D62E664" w14:textId="77777777" w:rsidR="00872A45" w:rsidRPr="004172DB" w:rsidRDefault="00872A45" w:rsidP="00872A45">
      <w:pPr>
        <w:jc w:val="center"/>
        <w:rPr>
          <w:rFonts w:ascii="Arial" w:hAnsi="Arial" w:cs="Arial"/>
        </w:rPr>
      </w:pPr>
      <w:r w:rsidRPr="004172DB">
        <w:rPr>
          <w:rFonts w:ascii="Arial" w:hAnsi="Arial" w:cs="Arial"/>
        </w:rPr>
        <w:t>IT IS FURTHER RESOLVED: the term of office of the current Village Justice expires on Monday, April 7</w:t>
      </w:r>
      <w:r w:rsidRPr="004172DB">
        <w:rPr>
          <w:rFonts w:ascii="Arial" w:hAnsi="Arial" w:cs="Arial"/>
          <w:vertAlign w:val="superscript"/>
        </w:rPr>
        <w:t>th</w:t>
      </w:r>
      <w:r w:rsidRPr="004172DB">
        <w:rPr>
          <w:rFonts w:ascii="Arial" w:hAnsi="Arial" w:cs="Arial"/>
        </w:rPr>
        <w:t>, 2025, at 12:01 PM.</w:t>
      </w:r>
    </w:p>
    <w:p w14:paraId="062D84C4" w14:textId="77777777" w:rsidR="00872A45" w:rsidRPr="004172DB" w:rsidRDefault="00872A45" w:rsidP="00872A45">
      <w:pPr>
        <w:rPr>
          <w:rFonts w:ascii="Arial" w:hAnsi="Arial" w:cs="Arial"/>
        </w:rPr>
      </w:pPr>
    </w:p>
    <w:p w14:paraId="03591DCD" w14:textId="191685FC" w:rsidR="0066109D" w:rsidRDefault="00F76B07" w:rsidP="003D0B7E">
      <w:pPr>
        <w:rPr>
          <w:rFonts w:ascii="Arial" w:hAnsi="Arial" w:cs="Arial"/>
          <w:b/>
        </w:rPr>
      </w:pPr>
      <w:r>
        <w:rPr>
          <w:rFonts w:ascii="Arial" w:hAnsi="Arial" w:cs="Arial"/>
          <w:b/>
        </w:rPr>
        <w:t>POLICE</w:t>
      </w:r>
    </w:p>
    <w:p w14:paraId="7598BC4A" w14:textId="7149AA89" w:rsidR="00F76B07" w:rsidRDefault="00F76B07" w:rsidP="00F76B07">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Kelley and was carried unanimously to approve the Police Report.</w:t>
      </w:r>
    </w:p>
    <w:p w14:paraId="178AFC23" w14:textId="77777777" w:rsidR="00E75E3C" w:rsidRDefault="00E75E3C" w:rsidP="00F76B07">
      <w:pPr>
        <w:jc w:val="center"/>
        <w:rPr>
          <w:rFonts w:ascii="Arial" w:hAnsi="Arial" w:cs="Arial"/>
          <w:b/>
        </w:rPr>
      </w:pPr>
    </w:p>
    <w:p w14:paraId="36A2901F" w14:textId="260CC146" w:rsidR="00E75E3C" w:rsidRPr="00E75E3C" w:rsidRDefault="00E75E3C" w:rsidP="00E75E3C">
      <w:pPr>
        <w:rPr>
          <w:rFonts w:ascii="Arial" w:hAnsi="Arial" w:cs="Arial"/>
          <w:bCs/>
        </w:rPr>
      </w:pPr>
      <w:r w:rsidRPr="00E75E3C">
        <w:rPr>
          <w:rFonts w:ascii="Arial" w:hAnsi="Arial" w:cs="Arial"/>
          <w:bCs/>
        </w:rPr>
        <w:t xml:space="preserve">ARPA FUNDS </w:t>
      </w:r>
    </w:p>
    <w:p w14:paraId="1B33CCF0" w14:textId="525F66A2" w:rsidR="00E75E3C" w:rsidRPr="00A35407" w:rsidRDefault="00E75E3C" w:rsidP="00E75E3C">
      <w:pPr>
        <w:jc w:val="center"/>
        <w:rPr>
          <w:rFonts w:ascii="Arial" w:hAnsi="Arial" w:cs="Arial"/>
          <w:b/>
        </w:rPr>
      </w:pPr>
      <w:r>
        <w:rPr>
          <w:rFonts w:ascii="Arial" w:hAnsi="Arial" w:cs="Arial"/>
          <w:b/>
        </w:rPr>
        <w:t>The board made a motion by Trustee Kelley, seconded by Trustee Maras and was carried unanimously to approve the transfer of ARPA funds in the amount of $26,145.09 towards a Police Vehicle</w:t>
      </w:r>
    </w:p>
    <w:p w14:paraId="28AEC209" w14:textId="77777777" w:rsidR="00F76B07" w:rsidRDefault="00F76B07" w:rsidP="00E75E3C">
      <w:pPr>
        <w:jc w:val="center"/>
        <w:rPr>
          <w:rFonts w:ascii="Arial" w:hAnsi="Arial" w:cs="Arial"/>
          <w:b/>
        </w:rPr>
      </w:pPr>
    </w:p>
    <w:p w14:paraId="2E097FF3" w14:textId="77777777" w:rsidR="00E75E3C" w:rsidRDefault="00E75E3C" w:rsidP="003D0B7E">
      <w:pPr>
        <w:rPr>
          <w:rFonts w:ascii="Arial" w:hAnsi="Arial" w:cs="Arial"/>
          <w:b/>
        </w:rPr>
      </w:pPr>
    </w:p>
    <w:p w14:paraId="34D0E0E0" w14:textId="77777777" w:rsidR="00E75E3C" w:rsidRDefault="00E75E3C" w:rsidP="003D0B7E">
      <w:pPr>
        <w:rPr>
          <w:rFonts w:ascii="Arial" w:hAnsi="Arial" w:cs="Arial"/>
          <w:b/>
        </w:rPr>
      </w:pPr>
    </w:p>
    <w:p w14:paraId="2317C414" w14:textId="3D7E640B" w:rsidR="0066109D" w:rsidRPr="00A35407" w:rsidRDefault="0066109D" w:rsidP="003D0B7E">
      <w:pPr>
        <w:rPr>
          <w:rFonts w:ascii="Arial" w:hAnsi="Arial" w:cs="Arial"/>
          <w:b/>
        </w:rPr>
      </w:pPr>
      <w:r w:rsidRPr="00A35407">
        <w:rPr>
          <w:rFonts w:ascii="Arial" w:hAnsi="Arial" w:cs="Arial"/>
          <w:b/>
        </w:rPr>
        <w:lastRenderedPageBreak/>
        <w:t>FIRE</w:t>
      </w:r>
    </w:p>
    <w:p w14:paraId="1FC29D6E" w14:textId="7E0ABF6E" w:rsidR="0066109D" w:rsidRPr="00F76B07" w:rsidRDefault="00F76B07" w:rsidP="00F76B07">
      <w:pPr>
        <w:jc w:val="center"/>
        <w:rPr>
          <w:rFonts w:ascii="Arial" w:hAnsi="Arial" w:cs="Arial"/>
          <w:b/>
        </w:rPr>
      </w:pPr>
      <w:r w:rsidRPr="00F76B07">
        <w:rPr>
          <w:rFonts w:ascii="Arial" w:hAnsi="Arial" w:cs="Arial"/>
          <w:b/>
        </w:rPr>
        <w:t>The board made a motion by Trustee Maras, seconded by Trustee Kelley and was carried unanimously to approve the Fire Department Report.</w:t>
      </w:r>
    </w:p>
    <w:p w14:paraId="0AAA0F63" w14:textId="77777777" w:rsidR="0066109D" w:rsidRDefault="0066109D" w:rsidP="003D0B7E">
      <w:pPr>
        <w:rPr>
          <w:rFonts w:ascii="Arial" w:hAnsi="Arial" w:cs="Arial"/>
          <w:bCs/>
        </w:rPr>
      </w:pPr>
    </w:p>
    <w:p w14:paraId="2B070A74" w14:textId="4590EFA1" w:rsidR="0066109D" w:rsidRDefault="0066109D" w:rsidP="003D0B7E">
      <w:pPr>
        <w:rPr>
          <w:rFonts w:ascii="Arial" w:hAnsi="Arial" w:cs="Arial"/>
          <w:b/>
        </w:rPr>
      </w:pPr>
      <w:r w:rsidRPr="00A35407">
        <w:rPr>
          <w:rFonts w:ascii="Arial" w:hAnsi="Arial" w:cs="Arial"/>
          <w:b/>
        </w:rPr>
        <w:t>RECREATION</w:t>
      </w:r>
    </w:p>
    <w:p w14:paraId="39C41587" w14:textId="7B2D5AE0" w:rsidR="00F76B07" w:rsidRPr="00A35407" w:rsidRDefault="00F76B07" w:rsidP="00F76B07">
      <w:pPr>
        <w:jc w:val="center"/>
        <w:rPr>
          <w:rFonts w:ascii="Arial" w:hAnsi="Arial" w:cs="Arial"/>
          <w:b/>
        </w:rPr>
      </w:pPr>
      <w:r>
        <w:rPr>
          <w:rFonts w:ascii="Arial" w:hAnsi="Arial" w:cs="Arial"/>
          <w:b/>
        </w:rPr>
        <w:t xml:space="preserve">The board made a motion by Trustee Kelley, seconded by Trustee </w:t>
      </w:r>
      <w:proofErr w:type="spellStart"/>
      <w:r>
        <w:rPr>
          <w:rFonts w:ascii="Arial" w:hAnsi="Arial" w:cs="Arial"/>
          <w:b/>
        </w:rPr>
        <w:t>Einach</w:t>
      </w:r>
      <w:proofErr w:type="spellEnd"/>
      <w:r>
        <w:rPr>
          <w:rFonts w:ascii="Arial" w:hAnsi="Arial" w:cs="Arial"/>
          <w:b/>
        </w:rPr>
        <w:t xml:space="preserve"> and was caried unanimously to approve the Recreation Department Report.</w:t>
      </w:r>
    </w:p>
    <w:p w14:paraId="708F88D4" w14:textId="0368C159" w:rsidR="0066109D" w:rsidRDefault="0066109D" w:rsidP="003D0B7E">
      <w:pPr>
        <w:rPr>
          <w:rFonts w:ascii="Arial" w:hAnsi="Arial" w:cs="Arial"/>
          <w:b/>
        </w:rPr>
      </w:pPr>
      <w:r w:rsidRPr="00A35407">
        <w:rPr>
          <w:rFonts w:ascii="Arial" w:hAnsi="Arial" w:cs="Arial"/>
          <w:b/>
        </w:rPr>
        <w:t>CODE</w:t>
      </w:r>
    </w:p>
    <w:p w14:paraId="3256DEEC" w14:textId="52103CC8" w:rsidR="00F76B07" w:rsidRPr="00A35407" w:rsidRDefault="00F76B07" w:rsidP="00F76B07">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Kelley and was carried unanimously to approve the Code Officer Report.</w:t>
      </w:r>
    </w:p>
    <w:p w14:paraId="20285D86" w14:textId="0C5B9312" w:rsidR="00F76B07" w:rsidRDefault="00F76B07" w:rsidP="003D0B7E">
      <w:pPr>
        <w:rPr>
          <w:rFonts w:ascii="Arial" w:hAnsi="Arial" w:cs="Arial"/>
          <w:bCs/>
        </w:rPr>
      </w:pPr>
    </w:p>
    <w:p w14:paraId="36BAF2AB" w14:textId="0162A3D0" w:rsidR="00F76B07" w:rsidRPr="00F76B07" w:rsidRDefault="00F76B07" w:rsidP="003D0B7E">
      <w:pPr>
        <w:rPr>
          <w:rFonts w:ascii="Arial" w:hAnsi="Arial" w:cs="Arial"/>
          <w:b/>
        </w:rPr>
      </w:pPr>
      <w:r w:rsidRPr="00F76B07">
        <w:rPr>
          <w:rFonts w:ascii="Arial" w:hAnsi="Arial" w:cs="Arial"/>
          <w:b/>
        </w:rPr>
        <w:t>ZONING</w:t>
      </w:r>
    </w:p>
    <w:p w14:paraId="03F822C4" w14:textId="030B13D0" w:rsidR="00F76B07" w:rsidRPr="00F76B07" w:rsidRDefault="00F76B07" w:rsidP="00F76B07">
      <w:pPr>
        <w:jc w:val="center"/>
        <w:rPr>
          <w:rFonts w:ascii="Arial" w:hAnsi="Arial" w:cs="Arial"/>
          <w:b/>
        </w:rPr>
      </w:pPr>
      <w:r w:rsidRPr="00F76B07">
        <w:rPr>
          <w:rFonts w:ascii="Arial" w:hAnsi="Arial" w:cs="Arial"/>
          <w:b/>
        </w:rPr>
        <w:t>The board made a motion by Trustee Maras, seconded by Trustee Kelley and was carried unanimously to approve the Zoning Report.</w:t>
      </w:r>
    </w:p>
    <w:p w14:paraId="6444A9AD" w14:textId="77777777" w:rsidR="00F76B07" w:rsidRPr="00F76B07" w:rsidRDefault="00F76B07" w:rsidP="00F76B07">
      <w:pPr>
        <w:jc w:val="center"/>
        <w:rPr>
          <w:rFonts w:ascii="Arial" w:hAnsi="Arial" w:cs="Arial"/>
          <w:b/>
        </w:rPr>
      </w:pPr>
    </w:p>
    <w:p w14:paraId="3C554DD9" w14:textId="562D5713" w:rsidR="00F76B07" w:rsidRDefault="00F76B07" w:rsidP="003D0B7E">
      <w:pPr>
        <w:rPr>
          <w:rFonts w:ascii="Arial" w:hAnsi="Arial" w:cs="Arial"/>
          <w:b/>
        </w:rPr>
      </w:pPr>
      <w:r w:rsidRPr="00F76B07">
        <w:rPr>
          <w:rFonts w:ascii="Arial" w:hAnsi="Arial" w:cs="Arial"/>
          <w:b/>
        </w:rPr>
        <w:t>HISTORIAN</w:t>
      </w:r>
    </w:p>
    <w:p w14:paraId="486BABF7" w14:textId="2187104B" w:rsidR="00F76B07" w:rsidRPr="00F76B07" w:rsidRDefault="00F76B07" w:rsidP="00F76B07">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Kelley and was carried unanimously to approve the Historian Report.</w:t>
      </w:r>
    </w:p>
    <w:p w14:paraId="02E6AD78" w14:textId="77777777" w:rsidR="00F76B07" w:rsidRDefault="00F76B07" w:rsidP="00F76B07">
      <w:pPr>
        <w:jc w:val="center"/>
        <w:rPr>
          <w:rFonts w:ascii="Arial" w:hAnsi="Arial" w:cs="Arial"/>
          <w:bCs/>
        </w:rPr>
      </w:pPr>
    </w:p>
    <w:p w14:paraId="7F5768C9" w14:textId="2F985AF8" w:rsidR="0066109D" w:rsidRDefault="0066109D" w:rsidP="003D0B7E">
      <w:pPr>
        <w:rPr>
          <w:rFonts w:ascii="Arial" w:hAnsi="Arial" w:cs="Arial"/>
          <w:bCs/>
        </w:rPr>
      </w:pPr>
      <w:r>
        <w:rPr>
          <w:rFonts w:ascii="Arial" w:hAnsi="Arial" w:cs="Arial"/>
          <w:bCs/>
        </w:rPr>
        <w:t>PUBLIC WORKS DEPARTMENT</w:t>
      </w:r>
    </w:p>
    <w:p w14:paraId="0219377F" w14:textId="77777777" w:rsidR="0066109D" w:rsidRDefault="0066109D" w:rsidP="003D0B7E">
      <w:pPr>
        <w:rPr>
          <w:rFonts w:ascii="Arial" w:hAnsi="Arial" w:cs="Arial"/>
          <w:bCs/>
        </w:rPr>
      </w:pPr>
    </w:p>
    <w:p w14:paraId="45BF3B95" w14:textId="1A3D86FF" w:rsidR="0066109D" w:rsidRDefault="0066109D" w:rsidP="003D0B7E">
      <w:pPr>
        <w:rPr>
          <w:rFonts w:ascii="Arial" w:hAnsi="Arial" w:cs="Arial"/>
          <w:bCs/>
        </w:rPr>
      </w:pPr>
      <w:r>
        <w:rPr>
          <w:rFonts w:ascii="Arial" w:hAnsi="Arial" w:cs="Arial"/>
          <w:bCs/>
        </w:rPr>
        <w:t>WATER &amp; SEWER DEPARTMENT</w:t>
      </w:r>
    </w:p>
    <w:p w14:paraId="0D236FB8" w14:textId="522D7B5D" w:rsidR="0066109D" w:rsidRPr="00F76B07" w:rsidRDefault="00F76B07" w:rsidP="003D0B7E">
      <w:pPr>
        <w:rPr>
          <w:rFonts w:ascii="Arial" w:hAnsi="Arial" w:cs="Arial"/>
          <w:b/>
        </w:rPr>
      </w:pPr>
      <w:r w:rsidRPr="00F76B07">
        <w:rPr>
          <w:rFonts w:ascii="Arial" w:hAnsi="Arial" w:cs="Arial"/>
          <w:b/>
        </w:rPr>
        <w:t>REQUEST PERMISSION TO PURCHASE ATV</w:t>
      </w:r>
    </w:p>
    <w:p w14:paraId="4DEC7045" w14:textId="16F97E07" w:rsidR="00F76B07" w:rsidRPr="00F76B07" w:rsidRDefault="00F76B07" w:rsidP="00F76B07">
      <w:pPr>
        <w:jc w:val="center"/>
        <w:rPr>
          <w:rFonts w:ascii="Arial" w:hAnsi="Arial" w:cs="Arial"/>
          <w:b/>
        </w:rPr>
      </w:pPr>
      <w:r w:rsidRPr="00F76B07">
        <w:rPr>
          <w:rFonts w:ascii="Arial" w:hAnsi="Arial" w:cs="Arial"/>
          <w:b/>
        </w:rPr>
        <w:t>The board made a motion by Trustee Kelley, seconded by Trustee Maras and was carried unanimously</w:t>
      </w:r>
      <w:r w:rsidR="004340F6">
        <w:rPr>
          <w:rFonts w:ascii="Arial" w:hAnsi="Arial" w:cs="Arial"/>
          <w:b/>
        </w:rPr>
        <w:t xml:space="preserve"> to approve permission to purchase a side-by-side Power Sports </w:t>
      </w:r>
      <w:proofErr w:type="spellStart"/>
      <w:r w:rsidR="004340F6">
        <w:rPr>
          <w:rFonts w:ascii="Arial" w:hAnsi="Arial" w:cs="Arial"/>
          <w:b/>
        </w:rPr>
        <w:t>CanAm</w:t>
      </w:r>
      <w:proofErr w:type="spellEnd"/>
      <w:r w:rsidR="004340F6">
        <w:rPr>
          <w:rFonts w:ascii="Arial" w:hAnsi="Arial" w:cs="Arial"/>
          <w:b/>
        </w:rPr>
        <w:t xml:space="preserve"> A</w:t>
      </w:r>
      <w:r w:rsidR="000B6573">
        <w:rPr>
          <w:rFonts w:ascii="Arial" w:hAnsi="Arial" w:cs="Arial"/>
          <w:b/>
        </w:rPr>
        <w:t>T</w:t>
      </w:r>
      <w:r w:rsidR="004340F6">
        <w:rPr>
          <w:rFonts w:ascii="Arial" w:hAnsi="Arial" w:cs="Arial"/>
          <w:b/>
        </w:rPr>
        <w:t>V for the Water Department in the amount of $14,</w:t>
      </w:r>
      <w:r w:rsidR="000B6573">
        <w:rPr>
          <w:rFonts w:ascii="Arial" w:hAnsi="Arial" w:cs="Arial"/>
          <w:b/>
        </w:rPr>
        <w:t>3</w:t>
      </w:r>
      <w:r w:rsidR="004340F6">
        <w:rPr>
          <w:rFonts w:ascii="Arial" w:hAnsi="Arial" w:cs="Arial"/>
          <w:b/>
        </w:rPr>
        <w:t>99.75</w:t>
      </w:r>
      <w:r w:rsidR="000B6573">
        <w:rPr>
          <w:rFonts w:ascii="Arial" w:hAnsi="Arial" w:cs="Arial"/>
          <w:b/>
        </w:rPr>
        <w:t>. Recommended, although it is more expensive, as they feel that the build quality and utility aspects are much better than the others.</w:t>
      </w:r>
    </w:p>
    <w:p w14:paraId="3BBEA92A" w14:textId="77777777" w:rsidR="0066109D" w:rsidRPr="00F76B07" w:rsidRDefault="0066109D" w:rsidP="00F76B07">
      <w:pPr>
        <w:jc w:val="center"/>
        <w:rPr>
          <w:rFonts w:ascii="Arial" w:hAnsi="Arial" w:cs="Arial"/>
          <w:b/>
        </w:rPr>
      </w:pPr>
    </w:p>
    <w:p w14:paraId="4BB1B7C8" w14:textId="104E1F92" w:rsidR="0066109D" w:rsidRPr="00E75E3C" w:rsidRDefault="0066109D" w:rsidP="003D0B7E">
      <w:pPr>
        <w:rPr>
          <w:rFonts w:ascii="Arial" w:hAnsi="Arial" w:cs="Arial"/>
          <w:b/>
        </w:rPr>
      </w:pPr>
      <w:r w:rsidRPr="00E75E3C">
        <w:rPr>
          <w:rFonts w:ascii="Arial" w:hAnsi="Arial" w:cs="Arial"/>
          <w:b/>
        </w:rPr>
        <w:t>TREASURER</w:t>
      </w:r>
    </w:p>
    <w:p w14:paraId="5C1B08B0" w14:textId="152D533E" w:rsidR="004340F6" w:rsidRDefault="004340F6" w:rsidP="003D0B7E">
      <w:pPr>
        <w:rPr>
          <w:rFonts w:ascii="Arial" w:hAnsi="Arial" w:cs="Arial"/>
          <w:bCs/>
        </w:rPr>
      </w:pPr>
      <w:r>
        <w:rPr>
          <w:rFonts w:ascii="Arial" w:hAnsi="Arial" w:cs="Arial"/>
          <w:bCs/>
        </w:rPr>
        <w:t>APPROVAL OF REVENUE &amp; EXPENSE REPORTS</w:t>
      </w:r>
    </w:p>
    <w:p w14:paraId="441CCC93" w14:textId="4B0E0110" w:rsidR="004340F6" w:rsidRPr="004340F6" w:rsidRDefault="004340F6" w:rsidP="004340F6">
      <w:pPr>
        <w:jc w:val="center"/>
        <w:rPr>
          <w:rFonts w:ascii="Arial" w:hAnsi="Arial" w:cs="Arial"/>
          <w:b/>
        </w:rPr>
      </w:pPr>
      <w:r w:rsidRPr="004340F6">
        <w:rPr>
          <w:rFonts w:ascii="Arial" w:hAnsi="Arial" w:cs="Arial"/>
          <w:b/>
        </w:rPr>
        <w:t xml:space="preserve">The board made a motion by Trustee Maras, seconded by Trustee </w:t>
      </w:r>
      <w:proofErr w:type="spellStart"/>
      <w:r w:rsidRPr="004340F6">
        <w:rPr>
          <w:rFonts w:ascii="Arial" w:hAnsi="Arial" w:cs="Arial"/>
          <w:b/>
        </w:rPr>
        <w:t>Einach</w:t>
      </w:r>
      <w:proofErr w:type="spellEnd"/>
      <w:r w:rsidRPr="004340F6">
        <w:rPr>
          <w:rFonts w:ascii="Arial" w:hAnsi="Arial" w:cs="Arial"/>
          <w:b/>
        </w:rPr>
        <w:t xml:space="preserve"> and was carried unanimously to approve the Revenue and Expense Reports.</w:t>
      </w:r>
    </w:p>
    <w:p w14:paraId="3D0ADB19" w14:textId="3DA8D2A6" w:rsidR="004340F6" w:rsidRPr="004340F6" w:rsidRDefault="004340F6" w:rsidP="004340F6">
      <w:pPr>
        <w:jc w:val="center"/>
        <w:rPr>
          <w:rFonts w:ascii="Arial" w:hAnsi="Arial" w:cs="Arial"/>
          <w:b/>
        </w:rPr>
      </w:pPr>
    </w:p>
    <w:p w14:paraId="27ED2176" w14:textId="770E4E74" w:rsidR="004340F6" w:rsidRDefault="004340F6" w:rsidP="003D0B7E">
      <w:pPr>
        <w:rPr>
          <w:rFonts w:ascii="Arial" w:hAnsi="Arial" w:cs="Arial"/>
          <w:bCs/>
        </w:rPr>
      </w:pPr>
      <w:r>
        <w:rPr>
          <w:rFonts w:ascii="Arial" w:hAnsi="Arial" w:cs="Arial"/>
          <w:bCs/>
        </w:rPr>
        <w:t>BUDGET</w:t>
      </w:r>
    </w:p>
    <w:p w14:paraId="31A3AF2F" w14:textId="69EAE711" w:rsidR="004340F6" w:rsidRPr="004340F6" w:rsidRDefault="004340F6" w:rsidP="004340F6">
      <w:pPr>
        <w:jc w:val="center"/>
        <w:rPr>
          <w:rFonts w:ascii="Arial" w:hAnsi="Arial" w:cs="Arial"/>
          <w:b/>
        </w:rPr>
      </w:pPr>
      <w:r w:rsidRPr="004340F6">
        <w:rPr>
          <w:rFonts w:ascii="Arial" w:hAnsi="Arial" w:cs="Arial"/>
          <w:b/>
        </w:rPr>
        <w:t xml:space="preserve">The board made a motion by Trustee Kelley, seconded by Trustee </w:t>
      </w:r>
      <w:proofErr w:type="spellStart"/>
      <w:r w:rsidRPr="004340F6">
        <w:rPr>
          <w:rFonts w:ascii="Arial" w:hAnsi="Arial" w:cs="Arial"/>
          <w:b/>
        </w:rPr>
        <w:t>Einach</w:t>
      </w:r>
      <w:proofErr w:type="spellEnd"/>
      <w:r w:rsidRPr="004340F6">
        <w:rPr>
          <w:rFonts w:ascii="Arial" w:hAnsi="Arial" w:cs="Arial"/>
          <w:b/>
        </w:rPr>
        <w:t xml:space="preserve"> and was carried unanimously for permission to transfer ARPA funds for Eason Hall work</w:t>
      </w:r>
      <w:r w:rsidR="00E75E3C">
        <w:rPr>
          <w:rFonts w:ascii="Arial" w:hAnsi="Arial" w:cs="Arial"/>
          <w:b/>
        </w:rPr>
        <w:t>.</w:t>
      </w:r>
    </w:p>
    <w:p w14:paraId="6BEC5E67" w14:textId="77777777" w:rsidR="004340F6" w:rsidRPr="004340F6" w:rsidRDefault="004340F6" w:rsidP="004340F6">
      <w:pPr>
        <w:jc w:val="center"/>
        <w:rPr>
          <w:rFonts w:ascii="Arial" w:hAnsi="Arial" w:cs="Arial"/>
          <w:b/>
        </w:rPr>
      </w:pPr>
    </w:p>
    <w:p w14:paraId="49592F60" w14:textId="387FC8AE" w:rsidR="004340F6" w:rsidRDefault="004340F6" w:rsidP="003D0B7E">
      <w:pPr>
        <w:rPr>
          <w:rFonts w:ascii="Arial" w:hAnsi="Arial" w:cs="Arial"/>
          <w:bCs/>
        </w:rPr>
      </w:pPr>
      <w:r>
        <w:rPr>
          <w:rFonts w:ascii="Arial" w:hAnsi="Arial" w:cs="Arial"/>
          <w:bCs/>
        </w:rPr>
        <w:t>WARRANTS</w:t>
      </w:r>
    </w:p>
    <w:p w14:paraId="2D24BA2E" w14:textId="7FAA6089" w:rsidR="00E75E3C" w:rsidRPr="00E75E3C" w:rsidRDefault="00E75E3C" w:rsidP="004C3BF3">
      <w:pPr>
        <w:jc w:val="center"/>
        <w:rPr>
          <w:rFonts w:ascii="Arial" w:hAnsi="Arial" w:cs="Arial"/>
          <w:b/>
        </w:rPr>
      </w:pPr>
      <w:r w:rsidRPr="00E75E3C">
        <w:rPr>
          <w:rFonts w:ascii="Arial" w:hAnsi="Arial" w:cs="Arial"/>
          <w:b/>
        </w:rPr>
        <w:t xml:space="preserve">The following warrants were approved on a motion made by Trustee </w:t>
      </w:r>
      <w:proofErr w:type="spellStart"/>
      <w:r w:rsidRPr="00E75E3C">
        <w:rPr>
          <w:rFonts w:ascii="Arial" w:hAnsi="Arial" w:cs="Arial"/>
          <w:b/>
        </w:rPr>
        <w:t>Einach</w:t>
      </w:r>
      <w:proofErr w:type="spellEnd"/>
      <w:r w:rsidRPr="00E75E3C">
        <w:rPr>
          <w:rFonts w:ascii="Arial" w:hAnsi="Arial" w:cs="Arial"/>
          <w:b/>
        </w:rPr>
        <w:t xml:space="preserve"> and seconded by Trustee Maras and was carried unanimously.</w:t>
      </w:r>
    </w:p>
    <w:p w14:paraId="36431935" w14:textId="77777777" w:rsidR="0066109D" w:rsidRDefault="0066109D" w:rsidP="00E75E3C">
      <w:pPr>
        <w:jc w:val="center"/>
        <w:rPr>
          <w:rFonts w:ascii="Arial" w:hAnsi="Arial" w:cs="Arial"/>
          <w:b/>
        </w:rPr>
      </w:pPr>
    </w:p>
    <w:p w14:paraId="5C93E15B" w14:textId="4B99F8BA" w:rsidR="00707D0B" w:rsidRDefault="00707D0B" w:rsidP="005544B4">
      <w:pPr>
        <w:ind w:left="1440" w:firstLine="720"/>
        <w:rPr>
          <w:rFonts w:ascii="Arial" w:hAnsi="Arial" w:cs="Arial"/>
          <w:b/>
        </w:rPr>
      </w:pPr>
      <w:r>
        <w:rPr>
          <w:rFonts w:ascii="Arial" w:hAnsi="Arial" w:cs="Arial"/>
          <w:b/>
        </w:rPr>
        <w:t>Sewer</w:t>
      </w:r>
      <w:r w:rsidR="005544B4">
        <w:rPr>
          <w:rFonts w:ascii="Arial" w:hAnsi="Arial" w:cs="Arial"/>
          <w:b/>
        </w:rPr>
        <w:tab/>
      </w:r>
      <w:r w:rsidR="005544B4">
        <w:rPr>
          <w:rFonts w:ascii="Arial" w:hAnsi="Arial" w:cs="Arial"/>
          <w:b/>
        </w:rPr>
        <w:tab/>
      </w:r>
      <w:r w:rsidR="005544B4">
        <w:rPr>
          <w:rFonts w:ascii="Arial" w:hAnsi="Arial" w:cs="Arial"/>
          <w:b/>
        </w:rPr>
        <w:tab/>
        <w:t xml:space="preserve"> W#33</w:t>
      </w:r>
      <w:r w:rsidR="005544B4">
        <w:rPr>
          <w:rFonts w:ascii="Arial" w:hAnsi="Arial" w:cs="Arial"/>
          <w:b/>
        </w:rPr>
        <w:tab/>
      </w:r>
      <w:r w:rsidR="005544B4">
        <w:rPr>
          <w:rFonts w:ascii="Arial" w:hAnsi="Arial" w:cs="Arial"/>
          <w:b/>
        </w:rPr>
        <w:tab/>
      </w:r>
      <w:r w:rsidR="005544B4">
        <w:rPr>
          <w:rFonts w:ascii="Arial" w:hAnsi="Arial" w:cs="Arial"/>
          <w:b/>
        </w:rPr>
        <w:tab/>
        <w:t>90,980.37</w:t>
      </w:r>
    </w:p>
    <w:p w14:paraId="3D9A87AC" w14:textId="079A757D" w:rsidR="00707D0B" w:rsidRDefault="00707D0B" w:rsidP="005544B4">
      <w:pPr>
        <w:ind w:left="1440" w:firstLine="720"/>
        <w:rPr>
          <w:rFonts w:ascii="Arial" w:hAnsi="Arial" w:cs="Arial"/>
          <w:b/>
        </w:rPr>
      </w:pPr>
      <w:r>
        <w:rPr>
          <w:rFonts w:ascii="Arial" w:hAnsi="Arial" w:cs="Arial"/>
          <w:b/>
        </w:rPr>
        <w:t>General</w:t>
      </w:r>
      <w:r w:rsidR="005544B4">
        <w:rPr>
          <w:rFonts w:ascii="Arial" w:hAnsi="Arial" w:cs="Arial"/>
          <w:b/>
        </w:rPr>
        <w:tab/>
      </w:r>
      <w:r w:rsidR="005544B4">
        <w:rPr>
          <w:rFonts w:ascii="Arial" w:hAnsi="Arial" w:cs="Arial"/>
          <w:b/>
        </w:rPr>
        <w:tab/>
        <w:t xml:space="preserve"> W#31</w:t>
      </w:r>
      <w:r w:rsidR="005544B4">
        <w:rPr>
          <w:rFonts w:ascii="Arial" w:hAnsi="Arial" w:cs="Arial"/>
          <w:b/>
        </w:rPr>
        <w:tab/>
      </w:r>
      <w:r w:rsidR="005544B4">
        <w:rPr>
          <w:rFonts w:ascii="Arial" w:hAnsi="Arial" w:cs="Arial"/>
          <w:b/>
        </w:rPr>
        <w:tab/>
        <w:t xml:space="preserve">         216,628.48</w:t>
      </w:r>
    </w:p>
    <w:p w14:paraId="33ACE00F" w14:textId="78EF18E1" w:rsidR="00707D0B" w:rsidRDefault="00707D0B" w:rsidP="005544B4">
      <w:pPr>
        <w:ind w:left="1440" w:firstLine="720"/>
        <w:rPr>
          <w:rFonts w:ascii="Arial" w:hAnsi="Arial" w:cs="Arial"/>
          <w:b/>
        </w:rPr>
      </w:pPr>
      <w:r>
        <w:rPr>
          <w:rFonts w:ascii="Arial" w:hAnsi="Arial" w:cs="Arial"/>
          <w:b/>
        </w:rPr>
        <w:t>Capital Reserve</w:t>
      </w:r>
      <w:r w:rsidR="005544B4">
        <w:rPr>
          <w:rFonts w:ascii="Arial" w:hAnsi="Arial" w:cs="Arial"/>
          <w:b/>
        </w:rPr>
        <w:tab/>
        <w:t xml:space="preserve"> W# 2</w:t>
      </w:r>
      <w:r w:rsidR="005544B4">
        <w:rPr>
          <w:rFonts w:ascii="Arial" w:hAnsi="Arial" w:cs="Arial"/>
          <w:b/>
        </w:rPr>
        <w:tab/>
      </w:r>
      <w:r w:rsidR="005544B4">
        <w:rPr>
          <w:rFonts w:ascii="Arial" w:hAnsi="Arial" w:cs="Arial"/>
          <w:b/>
        </w:rPr>
        <w:tab/>
      </w:r>
      <w:r w:rsidR="005544B4">
        <w:rPr>
          <w:rFonts w:ascii="Arial" w:hAnsi="Arial" w:cs="Arial"/>
          <w:b/>
        </w:rPr>
        <w:tab/>
        <w:t>37,300.00</w:t>
      </w:r>
    </w:p>
    <w:p w14:paraId="0FCCBEB5" w14:textId="25D72432" w:rsidR="00707D0B" w:rsidRDefault="00707D0B" w:rsidP="00707D0B">
      <w:pPr>
        <w:rPr>
          <w:rFonts w:ascii="Arial" w:hAnsi="Arial" w:cs="Arial"/>
          <w:b/>
        </w:rPr>
      </w:pPr>
      <w:r>
        <w:rPr>
          <w:rFonts w:ascii="Arial" w:hAnsi="Arial" w:cs="Arial"/>
          <w:b/>
        </w:rPr>
        <w:t xml:space="preserve">  </w:t>
      </w:r>
      <w:r w:rsidR="005544B4">
        <w:rPr>
          <w:rFonts w:ascii="Arial" w:hAnsi="Arial" w:cs="Arial"/>
          <w:b/>
        </w:rPr>
        <w:tab/>
      </w:r>
      <w:r w:rsidR="005544B4">
        <w:rPr>
          <w:rFonts w:ascii="Arial" w:hAnsi="Arial" w:cs="Arial"/>
          <w:b/>
        </w:rPr>
        <w:tab/>
      </w:r>
      <w:r w:rsidR="005544B4">
        <w:rPr>
          <w:rFonts w:ascii="Arial" w:hAnsi="Arial" w:cs="Arial"/>
          <w:b/>
        </w:rPr>
        <w:tab/>
      </w:r>
      <w:r>
        <w:rPr>
          <w:rFonts w:ascii="Arial" w:hAnsi="Arial" w:cs="Arial"/>
          <w:b/>
        </w:rPr>
        <w:t>Ambulance Fund</w:t>
      </w:r>
      <w:r w:rsidR="005544B4">
        <w:rPr>
          <w:rFonts w:ascii="Arial" w:hAnsi="Arial" w:cs="Arial"/>
          <w:b/>
        </w:rPr>
        <w:t xml:space="preserve">  W# 1</w:t>
      </w:r>
      <w:r w:rsidR="005544B4">
        <w:rPr>
          <w:rFonts w:ascii="Arial" w:hAnsi="Arial" w:cs="Arial"/>
          <w:b/>
        </w:rPr>
        <w:tab/>
      </w:r>
      <w:r w:rsidR="005544B4">
        <w:rPr>
          <w:rFonts w:ascii="Arial" w:hAnsi="Arial" w:cs="Arial"/>
          <w:b/>
        </w:rPr>
        <w:tab/>
      </w:r>
      <w:r w:rsidR="005544B4">
        <w:rPr>
          <w:rFonts w:ascii="Arial" w:hAnsi="Arial" w:cs="Arial"/>
          <w:b/>
        </w:rPr>
        <w:tab/>
        <w:t xml:space="preserve">  1,554.99</w:t>
      </w:r>
      <w:r w:rsidR="005544B4">
        <w:rPr>
          <w:rFonts w:ascii="Arial" w:hAnsi="Arial" w:cs="Arial"/>
          <w:b/>
        </w:rPr>
        <w:tab/>
        <w:t xml:space="preserve">   </w:t>
      </w:r>
      <w:r w:rsidR="005544B4">
        <w:rPr>
          <w:rFonts w:ascii="Arial" w:hAnsi="Arial" w:cs="Arial"/>
          <w:b/>
        </w:rPr>
        <w:tab/>
      </w:r>
    </w:p>
    <w:p w14:paraId="6FB434FC" w14:textId="60D79145" w:rsidR="00707D0B" w:rsidRDefault="00707D0B" w:rsidP="005544B4">
      <w:pPr>
        <w:ind w:left="1440" w:firstLine="720"/>
        <w:rPr>
          <w:rFonts w:ascii="Arial" w:hAnsi="Arial" w:cs="Arial"/>
          <w:b/>
        </w:rPr>
      </w:pPr>
      <w:r>
        <w:rPr>
          <w:rFonts w:ascii="Arial" w:hAnsi="Arial" w:cs="Arial"/>
          <w:b/>
        </w:rPr>
        <w:t>Electric</w:t>
      </w:r>
      <w:r w:rsidR="005544B4">
        <w:rPr>
          <w:rFonts w:ascii="Arial" w:hAnsi="Arial" w:cs="Arial"/>
          <w:b/>
        </w:rPr>
        <w:tab/>
      </w:r>
      <w:r w:rsidR="005544B4">
        <w:rPr>
          <w:rFonts w:ascii="Arial" w:hAnsi="Arial" w:cs="Arial"/>
          <w:b/>
        </w:rPr>
        <w:tab/>
        <w:t xml:space="preserve"> W#31</w:t>
      </w:r>
      <w:r w:rsidR="005544B4">
        <w:rPr>
          <w:rFonts w:ascii="Arial" w:hAnsi="Arial" w:cs="Arial"/>
          <w:b/>
        </w:rPr>
        <w:tab/>
      </w:r>
      <w:r w:rsidR="005544B4">
        <w:rPr>
          <w:rFonts w:ascii="Arial" w:hAnsi="Arial" w:cs="Arial"/>
          <w:b/>
        </w:rPr>
        <w:tab/>
        <w:t xml:space="preserve">         211,444.96</w:t>
      </w:r>
    </w:p>
    <w:p w14:paraId="60F55BA5" w14:textId="0413BCA3" w:rsidR="00707D0B" w:rsidRDefault="00707D0B" w:rsidP="005544B4">
      <w:pPr>
        <w:ind w:left="1440" w:firstLine="720"/>
        <w:rPr>
          <w:rFonts w:ascii="Arial" w:hAnsi="Arial" w:cs="Arial"/>
          <w:b/>
        </w:rPr>
      </w:pPr>
      <w:r>
        <w:rPr>
          <w:rFonts w:ascii="Arial" w:hAnsi="Arial" w:cs="Arial"/>
          <w:b/>
        </w:rPr>
        <w:t>Water</w:t>
      </w:r>
      <w:r w:rsidR="005544B4">
        <w:rPr>
          <w:rFonts w:ascii="Arial" w:hAnsi="Arial" w:cs="Arial"/>
          <w:b/>
        </w:rPr>
        <w:tab/>
      </w:r>
      <w:r w:rsidR="005544B4">
        <w:rPr>
          <w:rFonts w:ascii="Arial" w:hAnsi="Arial" w:cs="Arial"/>
          <w:b/>
        </w:rPr>
        <w:tab/>
      </w:r>
      <w:r w:rsidR="005544B4">
        <w:rPr>
          <w:rFonts w:ascii="Arial" w:hAnsi="Arial" w:cs="Arial"/>
          <w:b/>
        </w:rPr>
        <w:tab/>
        <w:t>W#33</w:t>
      </w:r>
      <w:r w:rsidR="005544B4">
        <w:rPr>
          <w:rFonts w:ascii="Arial" w:hAnsi="Arial" w:cs="Arial"/>
          <w:b/>
        </w:rPr>
        <w:tab/>
      </w:r>
      <w:r w:rsidR="005544B4">
        <w:rPr>
          <w:rFonts w:ascii="Arial" w:hAnsi="Arial" w:cs="Arial"/>
          <w:b/>
        </w:rPr>
        <w:tab/>
        <w:t xml:space="preserve">        100,821.21</w:t>
      </w:r>
    </w:p>
    <w:p w14:paraId="0CF7CCE1" w14:textId="77777777" w:rsidR="00844916" w:rsidRDefault="00844916" w:rsidP="005544B4">
      <w:pPr>
        <w:ind w:left="1440" w:firstLine="720"/>
        <w:rPr>
          <w:rFonts w:ascii="Arial" w:hAnsi="Arial" w:cs="Arial"/>
          <w:b/>
        </w:rPr>
      </w:pPr>
    </w:p>
    <w:p w14:paraId="5EACC0B9" w14:textId="799F9975" w:rsidR="00707D0B" w:rsidRDefault="00707D0B" w:rsidP="005544B4">
      <w:pPr>
        <w:ind w:left="1440" w:firstLine="720"/>
        <w:rPr>
          <w:rFonts w:ascii="Arial" w:hAnsi="Arial" w:cs="Arial"/>
          <w:b/>
        </w:rPr>
      </w:pPr>
      <w:r>
        <w:rPr>
          <w:rFonts w:ascii="Arial" w:hAnsi="Arial" w:cs="Arial"/>
          <w:b/>
        </w:rPr>
        <w:t>Sewer</w:t>
      </w:r>
      <w:r w:rsidR="00844916">
        <w:rPr>
          <w:rFonts w:ascii="Arial" w:hAnsi="Arial" w:cs="Arial"/>
          <w:b/>
        </w:rPr>
        <w:tab/>
      </w:r>
      <w:r w:rsidR="00844916">
        <w:rPr>
          <w:rFonts w:ascii="Arial" w:hAnsi="Arial" w:cs="Arial"/>
          <w:b/>
        </w:rPr>
        <w:tab/>
      </w:r>
      <w:r w:rsidR="00844916">
        <w:rPr>
          <w:rFonts w:ascii="Arial" w:hAnsi="Arial" w:cs="Arial"/>
          <w:b/>
        </w:rPr>
        <w:tab/>
        <w:t>W#36</w:t>
      </w:r>
      <w:r w:rsidR="00844916">
        <w:rPr>
          <w:rFonts w:ascii="Arial" w:hAnsi="Arial" w:cs="Arial"/>
          <w:b/>
        </w:rPr>
        <w:tab/>
      </w:r>
      <w:r w:rsidR="00844916">
        <w:rPr>
          <w:rFonts w:ascii="Arial" w:hAnsi="Arial" w:cs="Arial"/>
          <w:b/>
        </w:rPr>
        <w:tab/>
        <w:t xml:space="preserve">        154,670.51</w:t>
      </w:r>
    </w:p>
    <w:p w14:paraId="1D58BA33" w14:textId="5A5367E3" w:rsidR="00707D0B" w:rsidRDefault="00707D0B" w:rsidP="005544B4">
      <w:pPr>
        <w:ind w:left="1440" w:firstLine="720"/>
        <w:rPr>
          <w:rFonts w:ascii="Arial" w:hAnsi="Arial" w:cs="Arial"/>
          <w:b/>
        </w:rPr>
      </w:pPr>
      <w:r>
        <w:rPr>
          <w:rFonts w:ascii="Arial" w:hAnsi="Arial" w:cs="Arial"/>
          <w:b/>
        </w:rPr>
        <w:t>Capital Res.</w:t>
      </w:r>
      <w:r w:rsidR="00844916">
        <w:rPr>
          <w:rFonts w:ascii="Arial" w:hAnsi="Arial" w:cs="Arial"/>
          <w:b/>
        </w:rPr>
        <w:tab/>
      </w:r>
      <w:r w:rsidR="00844916">
        <w:rPr>
          <w:rFonts w:ascii="Arial" w:hAnsi="Arial" w:cs="Arial"/>
          <w:b/>
        </w:rPr>
        <w:tab/>
        <w:t>W</w:t>
      </w:r>
      <w:proofErr w:type="gramStart"/>
      <w:r w:rsidR="00844916">
        <w:rPr>
          <w:rFonts w:ascii="Arial" w:hAnsi="Arial" w:cs="Arial"/>
          <w:b/>
        </w:rPr>
        <w:t>#  3</w:t>
      </w:r>
      <w:proofErr w:type="gramEnd"/>
      <w:r w:rsidR="00844916">
        <w:rPr>
          <w:rFonts w:ascii="Arial" w:hAnsi="Arial" w:cs="Arial"/>
          <w:b/>
        </w:rPr>
        <w:tab/>
      </w:r>
      <w:r w:rsidR="00844916">
        <w:rPr>
          <w:rFonts w:ascii="Arial" w:hAnsi="Arial" w:cs="Arial"/>
          <w:b/>
        </w:rPr>
        <w:tab/>
        <w:t xml:space="preserve">            1,050.00</w:t>
      </w:r>
    </w:p>
    <w:p w14:paraId="584E2173" w14:textId="66ED9D5E" w:rsidR="00707D0B" w:rsidRDefault="00707D0B" w:rsidP="005544B4">
      <w:pPr>
        <w:ind w:left="1440" w:firstLine="720"/>
        <w:rPr>
          <w:rFonts w:ascii="Arial" w:hAnsi="Arial" w:cs="Arial"/>
          <w:b/>
        </w:rPr>
      </w:pPr>
      <w:r>
        <w:rPr>
          <w:rFonts w:ascii="Arial" w:hAnsi="Arial" w:cs="Arial"/>
          <w:b/>
        </w:rPr>
        <w:t>Water</w:t>
      </w:r>
      <w:r w:rsidR="00844916">
        <w:rPr>
          <w:rFonts w:ascii="Arial" w:hAnsi="Arial" w:cs="Arial"/>
          <w:b/>
        </w:rPr>
        <w:tab/>
      </w:r>
      <w:r w:rsidR="00844916">
        <w:rPr>
          <w:rFonts w:ascii="Arial" w:hAnsi="Arial" w:cs="Arial"/>
          <w:b/>
        </w:rPr>
        <w:tab/>
      </w:r>
      <w:r w:rsidR="00844916">
        <w:rPr>
          <w:rFonts w:ascii="Arial" w:hAnsi="Arial" w:cs="Arial"/>
          <w:b/>
        </w:rPr>
        <w:tab/>
        <w:t>W#36</w:t>
      </w:r>
      <w:r w:rsidR="00844916">
        <w:rPr>
          <w:rFonts w:ascii="Arial" w:hAnsi="Arial" w:cs="Arial"/>
          <w:b/>
        </w:rPr>
        <w:tab/>
      </w:r>
      <w:r w:rsidR="00844916">
        <w:rPr>
          <w:rFonts w:ascii="Arial" w:hAnsi="Arial" w:cs="Arial"/>
          <w:b/>
        </w:rPr>
        <w:tab/>
        <w:t xml:space="preserve">          78,883.68</w:t>
      </w:r>
    </w:p>
    <w:p w14:paraId="163D334A" w14:textId="17F925F6" w:rsidR="00707D0B" w:rsidRDefault="00707D0B" w:rsidP="005544B4">
      <w:pPr>
        <w:ind w:left="1440" w:firstLine="720"/>
        <w:rPr>
          <w:rFonts w:ascii="Arial" w:hAnsi="Arial" w:cs="Arial"/>
          <w:b/>
        </w:rPr>
      </w:pPr>
      <w:r>
        <w:rPr>
          <w:rFonts w:ascii="Arial" w:hAnsi="Arial" w:cs="Arial"/>
          <w:b/>
        </w:rPr>
        <w:t>Electric</w:t>
      </w:r>
      <w:r w:rsidR="00844916">
        <w:rPr>
          <w:rFonts w:ascii="Arial" w:hAnsi="Arial" w:cs="Arial"/>
          <w:b/>
        </w:rPr>
        <w:tab/>
      </w:r>
      <w:r w:rsidR="00844916">
        <w:rPr>
          <w:rFonts w:ascii="Arial" w:hAnsi="Arial" w:cs="Arial"/>
          <w:b/>
        </w:rPr>
        <w:tab/>
        <w:t>W#33</w:t>
      </w:r>
      <w:r w:rsidR="00844916">
        <w:rPr>
          <w:rFonts w:ascii="Arial" w:hAnsi="Arial" w:cs="Arial"/>
          <w:b/>
        </w:rPr>
        <w:tab/>
      </w:r>
      <w:r w:rsidR="00844916">
        <w:rPr>
          <w:rFonts w:ascii="Arial" w:hAnsi="Arial" w:cs="Arial"/>
          <w:b/>
        </w:rPr>
        <w:tab/>
        <w:t xml:space="preserve">        121,547.78</w:t>
      </w:r>
    </w:p>
    <w:p w14:paraId="528DA749" w14:textId="2DD2D6EE" w:rsidR="00707D0B" w:rsidRDefault="00707D0B" w:rsidP="005544B4">
      <w:pPr>
        <w:ind w:left="1440" w:firstLine="720"/>
        <w:rPr>
          <w:rFonts w:ascii="Arial" w:hAnsi="Arial" w:cs="Arial"/>
          <w:b/>
        </w:rPr>
      </w:pPr>
      <w:r>
        <w:rPr>
          <w:rFonts w:ascii="Arial" w:hAnsi="Arial" w:cs="Arial"/>
          <w:b/>
        </w:rPr>
        <w:t>General</w:t>
      </w:r>
      <w:r w:rsidR="00844916">
        <w:rPr>
          <w:rFonts w:ascii="Arial" w:hAnsi="Arial" w:cs="Arial"/>
          <w:b/>
        </w:rPr>
        <w:t xml:space="preserve">                   W#33</w:t>
      </w:r>
      <w:r w:rsidR="00844916">
        <w:rPr>
          <w:rFonts w:ascii="Arial" w:hAnsi="Arial" w:cs="Arial"/>
          <w:b/>
        </w:rPr>
        <w:tab/>
      </w:r>
      <w:r w:rsidR="00844916">
        <w:rPr>
          <w:rFonts w:ascii="Arial" w:hAnsi="Arial" w:cs="Arial"/>
          <w:b/>
        </w:rPr>
        <w:tab/>
        <w:t xml:space="preserve">          70,766.63</w:t>
      </w:r>
    </w:p>
    <w:p w14:paraId="661FBFDD" w14:textId="77777777" w:rsidR="004C3BF3" w:rsidRDefault="004C3BF3" w:rsidP="005544B4">
      <w:pPr>
        <w:ind w:left="1440" w:firstLine="720"/>
        <w:rPr>
          <w:rFonts w:ascii="Arial" w:hAnsi="Arial" w:cs="Arial"/>
          <w:b/>
        </w:rPr>
      </w:pPr>
    </w:p>
    <w:p w14:paraId="37CF5B7B" w14:textId="0A2C3C59" w:rsidR="000B6573" w:rsidRDefault="000B6573" w:rsidP="000B6573">
      <w:pPr>
        <w:ind w:left="90"/>
        <w:rPr>
          <w:rFonts w:ascii="Arial" w:hAnsi="Arial" w:cs="Arial"/>
          <w:bCs/>
        </w:rPr>
      </w:pPr>
      <w:r w:rsidRPr="000B6573">
        <w:rPr>
          <w:rFonts w:ascii="Arial" w:hAnsi="Arial" w:cs="Arial"/>
          <w:bCs/>
        </w:rPr>
        <w:t>BUDGET AMENDMENT</w:t>
      </w:r>
    </w:p>
    <w:p w14:paraId="3A2F15AC" w14:textId="3CE934D1" w:rsidR="000B6573" w:rsidRPr="000B6573" w:rsidRDefault="000B6573" w:rsidP="000B6573">
      <w:pPr>
        <w:ind w:left="90"/>
        <w:jc w:val="center"/>
        <w:rPr>
          <w:rFonts w:ascii="Arial" w:hAnsi="Arial" w:cs="Arial"/>
          <w:b/>
        </w:rPr>
      </w:pPr>
      <w:r w:rsidRPr="000B6573">
        <w:rPr>
          <w:rFonts w:ascii="Arial" w:hAnsi="Arial" w:cs="Arial"/>
          <w:b/>
        </w:rPr>
        <w:t>The budget amendment attached</w:t>
      </w:r>
      <w:r>
        <w:rPr>
          <w:rFonts w:ascii="Arial" w:hAnsi="Arial" w:cs="Arial"/>
          <w:b/>
        </w:rPr>
        <w:t>,</w:t>
      </w:r>
      <w:r w:rsidRPr="000B6573">
        <w:rPr>
          <w:rFonts w:ascii="Arial" w:hAnsi="Arial" w:cs="Arial"/>
          <w:b/>
        </w:rPr>
        <w:t xml:space="preserve"> </w:t>
      </w:r>
      <w:r>
        <w:rPr>
          <w:rFonts w:ascii="Arial" w:hAnsi="Arial" w:cs="Arial"/>
          <w:b/>
        </w:rPr>
        <w:t xml:space="preserve">was </w:t>
      </w:r>
      <w:r w:rsidRPr="000B6573">
        <w:rPr>
          <w:rFonts w:ascii="Arial" w:hAnsi="Arial" w:cs="Arial"/>
          <w:b/>
        </w:rPr>
        <w:t xml:space="preserve">approved on a motion by Trustee Kelley, seconded by Trustee </w:t>
      </w:r>
      <w:proofErr w:type="spellStart"/>
      <w:r w:rsidRPr="000B6573">
        <w:rPr>
          <w:rFonts w:ascii="Arial" w:hAnsi="Arial" w:cs="Arial"/>
          <w:b/>
        </w:rPr>
        <w:t>Einach</w:t>
      </w:r>
      <w:proofErr w:type="spellEnd"/>
      <w:r w:rsidRPr="000B6573">
        <w:rPr>
          <w:rFonts w:ascii="Arial" w:hAnsi="Arial" w:cs="Arial"/>
          <w:b/>
        </w:rPr>
        <w:t xml:space="preserve"> and was carried unanimously.</w:t>
      </w:r>
    </w:p>
    <w:p w14:paraId="653757DA" w14:textId="77777777" w:rsidR="000B6573" w:rsidRPr="000B6573" w:rsidRDefault="000B6573" w:rsidP="000B6573">
      <w:pPr>
        <w:ind w:left="90"/>
        <w:jc w:val="center"/>
        <w:rPr>
          <w:rFonts w:ascii="Arial" w:hAnsi="Arial" w:cs="Arial"/>
          <w:b/>
        </w:rPr>
      </w:pPr>
    </w:p>
    <w:p w14:paraId="59CD5C40" w14:textId="28F54A7D" w:rsidR="004C3BF3" w:rsidRDefault="004C3BF3" w:rsidP="00C41896">
      <w:pPr>
        <w:ind w:left="90"/>
        <w:jc w:val="center"/>
        <w:rPr>
          <w:rFonts w:ascii="Arial" w:hAnsi="Arial" w:cs="Arial"/>
          <w:b/>
        </w:rPr>
      </w:pPr>
      <w:r>
        <w:rPr>
          <w:rFonts w:ascii="Arial" w:hAnsi="Arial" w:cs="Arial"/>
          <w:b/>
        </w:rPr>
        <w:t>The board made a motion</w:t>
      </w:r>
      <w:r w:rsidR="0093044F">
        <w:rPr>
          <w:rFonts w:ascii="Arial" w:hAnsi="Arial" w:cs="Arial"/>
          <w:b/>
        </w:rPr>
        <w:t xml:space="preserve"> by</w:t>
      </w:r>
      <w:r w:rsidR="00C41896">
        <w:rPr>
          <w:rFonts w:ascii="Arial" w:hAnsi="Arial" w:cs="Arial"/>
          <w:b/>
        </w:rPr>
        <w:t xml:space="preserve"> Trustee Kelley, seconded by Trustee Maras and was carried unanimously</w:t>
      </w:r>
      <w:r>
        <w:rPr>
          <w:rFonts w:ascii="Arial" w:hAnsi="Arial" w:cs="Arial"/>
          <w:b/>
        </w:rPr>
        <w:t xml:space="preserve"> to enter Executive Session to </w:t>
      </w:r>
      <w:r w:rsidR="0093044F">
        <w:rPr>
          <w:rFonts w:ascii="Arial" w:hAnsi="Arial" w:cs="Arial"/>
          <w:b/>
        </w:rPr>
        <w:t>discuss Personnel</w:t>
      </w:r>
    </w:p>
    <w:p w14:paraId="4EEF2A0E" w14:textId="77777777" w:rsidR="004C3BF3" w:rsidRDefault="004C3BF3" w:rsidP="00C41896">
      <w:pPr>
        <w:ind w:left="90"/>
        <w:jc w:val="center"/>
        <w:rPr>
          <w:rFonts w:ascii="Arial" w:hAnsi="Arial" w:cs="Arial"/>
          <w:b/>
        </w:rPr>
      </w:pPr>
    </w:p>
    <w:p w14:paraId="075D3068" w14:textId="55BCC520" w:rsidR="004C3BF3" w:rsidRPr="00C41896" w:rsidRDefault="00C41896" w:rsidP="004C3BF3">
      <w:pPr>
        <w:ind w:left="90"/>
        <w:rPr>
          <w:rFonts w:ascii="Arial" w:hAnsi="Arial" w:cs="Arial"/>
          <w:bCs/>
        </w:rPr>
      </w:pPr>
      <w:r w:rsidRPr="00C41896">
        <w:rPr>
          <w:rFonts w:ascii="Arial" w:hAnsi="Arial" w:cs="Arial"/>
          <w:bCs/>
        </w:rPr>
        <w:t>EXECUTIVE SESSION</w:t>
      </w:r>
    </w:p>
    <w:p w14:paraId="3A17749C" w14:textId="0E80640F" w:rsidR="00C41896" w:rsidRDefault="00C41896" w:rsidP="00C41896">
      <w:pPr>
        <w:ind w:left="90"/>
        <w:jc w:val="center"/>
        <w:rPr>
          <w:rFonts w:ascii="Arial" w:hAnsi="Arial" w:cs="Arial"/>
          <w:b/>
        </w:rPr>
      </w:pPr>
      <w:r>
        <w:rPr>
          <w:rFonts w:ascii="Arial" w:hAnsi="Arial" w:cs="Arial"/>
          <w:b/>
        </w:rPr>
        <w:t xml:space="preserve">Following discussion, the Executive Session was ended on a motion by Trustee </w:t>
      </w:r>
      <w:proofErr w:type="spellStart"/>
      <w:r>
        <w:rPr>
          <w:rFonts w:ascii="Arial" w:hAnsi="Arial" w:cs="Arial"/>
          <w:b/>
        </w:rPr>
        <w:t>Einach</w:t>
      </w:r>
      <w:proofErr w:type="spellEnd"/>
      <w:r>
        <w:rPr>
          <w:rFonts w:ascii="Arial" w:hAnsi="Arial" w:cs="Arial"/>
          <w:b/>
        </w:rPr>
        <w:t>, seconded by Trustee Kelley and was carried to end the Executive Session and re-enter regular session.</w:t>
      </w:r>
    </w:p>
    <w:p w14:paraId="73827D5B" w14:textId="77777777" w:rsidR="00C41896" w:rsidRDefault="00C41896" w:rsidP="00C41896">
      <w:pPr>
        <w:ind w:left="90"/>
        <w:jc w:val="center"/>
        <w:rPr>
          <w:rFonts w:ascii="Arial" w:hAnsi="Arial" w:cs="Arial"/>
          <w:b/>
        </w:rPr>
      </w:pPr>
    </w:p>
    <w:p w14:paraId="3331B266" w14:textId="05B69795" w:rsidR="00C41896" w:rsidRPr="00C41896" w:rsidRDefault="00C41896" w:rsidP="00C41896">
      <w:pPr>
        <w:ind w:left="90"/>
        <w:rPr>
          <w:rFonts w:ascii="Arial" w:hAnsi="Arial" w:cs="Arial"/>
          <w:bCs/>
        </w:rPr>
      </w:pPr>
      <w:r w:rsidRPr="00C41896">
        <w:rPr>
          <w:rFonts w:ascii="Arial" w:hAnsi="Arial" w:cs="Arial"/>
          <w:bCs/>
        </w:rPr>
        <w:t>ACTION</w:t>
      </w:r>
    </w:p>
    <w:p w14:paraId="1E90D108" w14:textId="04C9B8DD" w:rsidR="00C41896" w:rsidRPr="00C41896" w:rsidRDefault="00C41896" w:rsidP="00C41896">
      <w:pPr>
        <w:ind w:left="90"/>
        <w:rPr>
          <w:rFonts w:ascii="Arial" w:hAnsi="Arial" w:cs="Arial"/>
          <w:bCs/>
        </w:rPr>
      </w:pPr>
      <w:r w:rsidRPr="00C41896">
        <w:rPr>
          <w:rFonts w:ascii="Arial" w:hAnsi="Arial" w:cs="Arial"/>
          <w:bCs/>
        </w:rPr>
        <w:t>There was no action taken result</w:t>
      </w:r>
      <w:r>
        <w:rPr>
          <w:rFonts w:ascii="Arial" w:hAnsi="Arial" w:cs="Arial"/>
          <w:bCs/>
        </w:rPr>
        <w:t>ing from</w:t>
      </w:r>
      <w:r w:rsidRPr="00C41896">
        <w:rPr>
          <w:rFonts w:ascii="Arial" w:hAnsi="Arial" w:cs="Arial"/>
          <w:bCs/>
        </w:rPr>
        <w:t xml:space="preserve"> the Executive Session.</w:t>
      </w:r>
    </w:p>
    <w:p w14:paraId="4FBFDCA4" w14:textId="77777777" w:rsidR="00C41896" w:rsidRDefault="00C41896" w:rsidP="00C41896">
      <w:pPr>
        <w:ind w:left="90"/>
        <w:jc w:val="center"/>
        <w:rPr>
          <w:rFonts w:ascii="Arial" w:hAnsi="Arial" w:cs="Arial"/>
          <w:b/>
        </w:rPr>
      </w:pPr>
    </w:p>
    <w:p w14:paraId="0B4E9FB6" w14:textId="77777777" w:rsidR="004C3BF3" w:rsidRDefault="004C3BF3" w:rsidP="004C3BF3">
      <w:pPr>
        <w:ind w:left="90"/>
        <w:rPr>
          <w:rFonts w:ascii="Arial" w:hAnsi="Arial" w:cs="Arial"/>
          <w:b/>
        </w:rPr>
      </w:pPr>
    </w:p>
    <w:p w14:paraId="6FCF11E9" w14:textId="25B914A5" w:rsidR="004C3BF3" w:rsidRDefault="004C3BF3" w:rsidP="00C41896">
      <w:pPr>
        <w:ind w:left="90"/>
        <w:jc w:val="center"/>
        <w:rPr>
          <w:rFonts w:ascii="Arial" w:hAnsi="Arial" w:cs="Arial"/>
          <w:b/>
        </w:rPr>
      </w:pPr>
      <w:r>
        <w:rPr>
          <w:rFonts w:ascii="Arial" w:hAnsi="Arial" w:cs="Arial"/>
          <w:b/>
        </w:rPr>
        <w:t>There being no further business to come before the board the meeting was adjourned</w:t>
      </w:r>
      <w:r w:rsidR="00C41896">
        <w:rPr>
          <w:rFonts w:ascii="Arial" w:hAnsi="Arial" w:cs="Arial"/>
          <w:b/>
        </w:rPr>
        <w:t xml:space="preserve"> on a motion made by Trustee </w:t>
      </w:r>
      <w:proofErr w:type="spellStart"/>
      <w:r w:rsidR="00C41896">
        <w:rPr>
          <w:rFonts w:ascii="Arial" w:hAnsi="Arial" w:cs="Arial"/>
          <w:b/>
        </w:rPr>
        <w:t>Einach</w:t>
      </w:r>
      <w:proofErr w:type="spellEnd"/>
      <w:r w:rsidR="00C41896">
        <w:rPr>
          <w:rFonts w:ascii="Arial" w:hAnsi="Arial" w:cs="Arial"/>
          <w:b/>
        </w:rPr>
        <w:t>, seconded by Trustee Kelley and was carried unanimously</w:t>
      </w:r>
      <w:r>
        <w:rPr>
          <w:rFonts w:ascii="Arial" w:hAnsi="Arial" w:cs="Arial"/>
          <w:b/>
        </w:rPr>
        <w:t>.</w:t>
      </w:r>
    </w:p>
    <w:p w14:paraId="1CFE488D" w14:textId="77777777" w:rsidR="004C3BF3" w:rsidRDefault="004C3BF3" w:rsidP="005544B4">
      <w:pPr>
        <w:ind w:left="1440" w:firstLine="720"/>
        <w:rPr>
          <w:rFonts w:ascii="Arial" w:hAnsi="Arial" w:cs="Arial"/>
          <w:b/>
        </w:rPr>
      </w:pPr>
    </w:p>
    <w:p w14:paraId="355312B2" w14:textId="77777777" w:rsidR="004C3BF3" w:rsidRDefault="004C3BF3" w:rsidP="004C3BF3">
      <w:pPr>
        <w:ind w:left="-90" w:firstLine="2250"/>
        <w:rPr>
          <w:rFonts w:ascii="Arial" w:hAnsi="Arial" w:cs="Arial"/>
          <w:b/>
        </w:rPr>
      </w:pPr>
    </w:p>
    <w:p w14:paraId="36EC2729" w14:textId="77777777" w:rsidR="005544B4" w:rsidRDefault="005544B4" w:rsidP="005544B4">
      <w:pPr>
        <w:ind w:left="1440" w:firstLine="720"/>
        <w:rPr>
          <w:rFonts w:ascii="Arial" w:hAnsi="Arial" w:cs="Arial"/>
          <w:b/>
        </w:rPr>
      </w:pPr>
    </w:p>
    <w:p w14:paraId="4FF99102" w14:textId="77777777" w:rsidR="005544B4" w:rsidRDefault="005544B4" w:rsidP="005544B4">
      <w:pPr>
        <w:ind w:left="1440" w:firstLine="720"/>
        <w:rPr>
          <w:rFonts w:ascii="Arial" w:hAnsi="Arial" w:cs="Arial"/>
          <w:b/>
        </w:rPr>
      </w:pPr>
    </w:p>
    <w:p w14:paraId="1DE06417" w14:textId="77777777" w:rsidR="005544B4" w:rsidRPr="00E75E3C" w:rsidRDefault="005544B4" w:rsidP="005544B4">
      <w:pPr>
        <w:ind w:left="-450" w:firstLine="2610"/>
        <w:jc w:val="both"/>
        <w:rPr>
          <w:rFonts w:ascii="Arial" w:hAnsi="Arial" w:cs="Arial"/>
          <w:b/>
        </w:rPr>
      </w:pPr>
    </w:p>
    <w:p w14:paraId="541FFC2A" w14:textId="77777777" w:rsidR="0066109D" w:rsidRDefault="0066109D" w:rsidP="003D0B7E">
      <w:pPr>
        <w:rPr>
          <w:rFonts w:ascii="Arial" w:hAnsi="Arial" w:cs="Arial"/>
          <w:bCs/>
        </w:rPr>
      </w:pPr>
    </w:p>
    <w:sectPr w:rsidR="0066109D"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A506A" w14:textId="77777777" w:rsidR="006C1C75" w:rsidRDefault="006C1C75" w:rsidP="00D12548">
      <w:r>
        <w:separator/>
      </w:r>
    </w:p>
  </w:endnote>
  <w:endnote w:type="continuationSeparator" w:id="0">
    <w:p w14:paraId="0E6EC15D" w14:textId="77777777" w:rsidR="006C1C75" w:rsidRDefault="006C1C75"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5457E727"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F76B07">
      <w:rPr>
        <w:rFonts w:asciiTheme="majorHAnsi" w:hAnsiTheme="majorHAnsi"/>
        <w:sz w:val="16"/>
      </w:rPr>
      <w:t>12/16/24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0F55D" w14:textId="77777777" w:rsidR="006C1C75" w:rsidRDefault="006C1C75" w:rsidP="00D12548">
      <w:r>
        <w:separator/>
      </w:r>
    </w:p>
  </w:footnote>
  <w:footnote w:type="continuationSeparator" w:id="0">
    <w:p w14:paraId="4F10DAF9" w14:textId="77777777" w:rsidR="006C1C75" w:rsidRDefault="006C1C75"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B3AC7"/>
    <w:rsid w:val="000B4A6F"/>
    <w:rsid w:val="000B5112"/>
    <w:rsid w:val="000B6573"/>
    <w:rsid w:val="000C30B0"/>
    <w:rsid w:val="000C322D"/>
    <w:rsid w:val="000D1B0C"/>
    <w:rsid w:val="000E0B6A"/>
    <w:rsid w:val="000E235C"/>
    <w:rsid w:val="000E548B"/>
    <w:rsid w:val="000E7A7D"/>
    <w:rsid w:val="000F0C88"/>
    <w:rsid w:val="00104352"/>
    <w:rsid w:val="00107859"/>
    <w:rsid w:val="00114211"/>
    <w:rsid w:val="00122300"/>
    <w:rsid w:val="00125D4C"/>
    <w:rsid w:val="00140BEF"/>
    <w:rsid w:val="00145100"/>
    <w:rsid w:val="00154731"/>
    <w:rsid w:val="00186573"/>
    <w:rsid w:val="0019160F"/>
    <w:rsid w:val="00191A15"/>
    <w:rsid w:val="001D7483"/>
    <w:rsid w:val="001E1F29"/>
    <w:rsid w:val="001F1A63"/>
    <w:rsid w:val="00200B9D"/>
    <w:rsid w:val="00202AF9"/>
    <w:rsid w:val="00212B58"/>
    <w:rsid w:val="0021697B"/>
    <w:rsid w:val="00224C19"/>
    <w:rsid w:val="00225B29"/>
    <w:rsid w:val="00232BD4"/>
    <w:rsid w:val="00241E8C"/>
    <w:rsid w:val="002476A9"/>
    <w:rsid w:val="00264AAE"/>
    <w:rsid w:val="002701BD"/>
    <w:rsid w:val="002710F3"/>
    <w:rsid w:val="00271A89"/>
    <w:rsid w:val="0027600F"/>
    <w:rsid w:val="00277590"/>
    <w:rsid w:val="002803BE"/>
    <w:rsid w:val="00292599"/>
    <w:rsid w:val="0029305B"/>
    <w:rsid w:val="002951CC"/>
    <w:rsid w:val="00295B16"/>
    <w:rsid w:val="002A4FB0"/>
    <w:rsid w:val="002A6C33"/>
    <w:rsid w:val="002A6EE3"/>
    <w:rsid w:val="002B136E"/>
    <w:rsid w:val="002D72AE"/>
    <w:rsid w:val="002E63F9"/>
    <w:rsid w:val="002F3016"/>
    <w:rsid w:val="00311E87"/>
    <w:rsid w:val="003232F7"/>
    <w:rsid w:val="00323753"/>
    <w:rsid w:val="00326910"/>
    <w:rsid w:val="0033410D"/>
    <w:rsid w:val="00352A7A"/>
    <w:rsid w:val="00355E67"/>
    <w:rsid w:val="00357B9B"/>
    <w:rsid w:val="003658E4"/>
    <w:rsid w:val="00382CE6"/>
    <w:rsid w:val="00385960"/>
    <w:rsid w:val="003A4764"/>
    <w:rsid w:val="003A7128"/>
    <w:rsid w:val="003B1809"/>
    <w:rsid w:val="003B29AF"/>
    <w:rsid w:val="003C2076"/>
    <w:rsid w:val="003D0B7E"/>
    <w:rsid w:val="003F0ABA"/>
    <w:rsid w:val="003F0D26"/>
    <w:rsid w:val="003F2B41"/>
    <w:rsid w:val="00405562"/>
    <w:rsid w:val="00405930"/>
    <w:rsid w:val="004112CC"/>
    <w:rsid w:val="00411650"/>
    <w:rsid w:val="00411845"/>
    <w:rsid w:val="00416DE0"/>
    <w:rsid w:val="00425B18"/>
    <w:rsid w:val="00433730"/>
    <w:rsid w:val="004340F6"/>
    <w:rsid w:val="0043566B"/>
    <w:rsid w:val="004427CC"/>
    <w:rsid w:val="00481F60"/>
    <w:rsid w:val="00483ED3"/>
    <w:rsid w:val="00485A3E"/>
    <w:rsid w:val="00487107"/>
    <w:rsid w:val="004A2E2B"/>
    <w:rsid w:val="004A5F4B"/>
    <w:rsid w:val="004A7D20"/>
    <w:rsid w:val="004B1739"/>
    <w:rsid w:val="004B5B18"/>
    <w:rsid w:val="004C01AC"/>
    <w:rsid w:val="004C3BF3"/>
    <w:rsid w:val="004D11F0"/>
    <w:rsid w:val="004D45F0"/>
    <w:rsid w:val="004D6B8F"/>
    <w:rsid w:val="004E20E6"/>
    <w:rsid w:val="005038D2"/>
    <w:rsid w:val="00507499"/>
    <w:rsid w:val="00532382"/>
    <w:rsid w:val="00535B8B"/>
    <w:rsid w:val="005444BE"/>
    <w:rsid w:val="00552764"/>
    <w:rsid w:val="005544B4"/>
    <w:rsid w:val="00556128"/>
    <w:rsid w:val="00566C2E"/>
    <w:rsid w:val="00582EFA"/>
    <w:rsid w:val="00594718"/>
    <w:rsid w:val="005B44A6"/>
    <w:rsid w:val="005C54FF"/>
    <w:rsid w:val="005C5EF0"/>
    <w:rsid w:val="005E39BC"/>
    <w:rsid w:val="005E4FCC"/>
    <w:rsid w:val="005E7564"/>
    <w:rsid w:val="00615CC8"/>
    <w:rsid w:val="00626897"/>
    <w:rsid w:val="00636643"/>
    <w:rsid w:val="00643606"/>
    <w:rsid w:val="00646DD8"/>
    <w:rsid w:val="00647F48"/>
    <w:rsid w:val="00655C05"/>
    <w:rsid w:val="0066109D"/>
    <w:rsid w:val="00675C9A"/>
    <w:rsid w:val="00682390"/>
    <w:rsid w:val="00684509"/>
    <w:rsid w:val="00687EB9"/>
    <w:rsid w:val="00690A6D"/>
    <w:rsid w:val="006A1434"/>
    <w:rsid w:val="006A250C"/>
    <w:rsid w:val="006A5C50"/>
    <w:rsid w:val="006A7BAC"/>
    <w:rsid w:val="006B00F4"/>
    <w:rsid w:val="006C1C75"/>
    <w:rsid w:val="006C3668"/>
    <w:rsid w:val="006D1562"/>
    <w:rsid w:val="006D3817"/>
    <w:rsid w:val="006D59F1"/>
    <w:rsid w:val="006F4C6F"/>
    <w:rsid w:val="00707D0B"/>
    <w:rsid w:val="007104EC"/>
    <w:rsid w:val="00720887"/>
    <w:rsid w:val="00720B7C"/>
    <w:rsid w:val="00726282"/>
    <w:rsid w:val="007263CA"/>
    <w:rsid w:val="00731B50"/>
    <w:rsid w:val="00733B17"/>
    <w:rsid w:val="007637F8"/>
    <w:rsid w:val="007732F2"/>
    <w:rsid w:val="00773BAC"/>
    <w:rsid w:val="00790069"/>
    <w:rsid w:val="007D1D22"/>
    <w:rsid w:val="007D2432"/>
    <w:rsid w:val="007F68EF"/>
    <w:rsid w:val="007F7C82"/>
    <w:rsid w:val="00827F6B"/>
    <w:rsid w:val="00844916"/>
    <w:rsid w:val="00847C79"/>
    <w:rsid w:val="00852751"/>
    <w:rsid w:val="00862151"/>
    <w:rsid w:val="00871C90"/>
    <w:rsid w:val="00872A45"/>
    <w:rsid w:val="008738A1"/>
    <w:rsid w:val="008C61BE"/>
    <w:rsid w:val="008D7E0B"/>
    <w:rsid w:val="008F352B"/>
    <w:rsid w:val="009029AA"/>
    <w:rsid w:val="00905118"/>
    <w:rsid w:val="00917249"/>
    <w:rsid w:val="00922D69"/>
    <w:rsid w:val="0093044F"/>
    <w:rsid w:val="00934310"/>
    <w:rsid w:val="00935508"/>
    <w:rsid w:val="0093787C"/>
    <w:rsid w:val="009470F5"/>
    <w:rsid w:val="0095666D"/>
    <w:rsid w:val="00960139"/>
    <w:rsid w:val="009800C5"/>
    <w:rsid w:val="009A5D1A"/>
    <w:rsid w:val="009B0300"/>
    <w:rsid w:val="009B0856"/>
    <w:rsid w:val="009B4F39"/>
    <w:rsid w:val="009C2D3C"/>
    <w:rsid w:val="009E7452"/>
    <w:rsid w:val="009F1DED"/>
    <w:rsid w:val="009F2829"/>
    <w:rsid w:val="00A05326"/>
    <w:rsid w:val="00A07377"/>
    <w:rsid w:val="00A07C12"/>
    <w:rsid w:val="00A1209E"/>
    <w:rsid w:val="00A26BC1"/>
    <w:rsid w:val="00A35407"/>
    <w:rsid w:val="00A525AD"/>
    <w:rsid w:val="00A63B60"/>
    <w:rsid w:val="00A75183"/>
    <w:rsid w:val="00A80FE0"/>
    <w:rsid w:val="00A91863"/>
    <w:rsid w:val="00A9324E"/>
    <w:rsid w:val="00AA1111"/>
    <w:rsid w:val="00AA6AB3"/>
    <w:rsid w:val="00AB448E"/>
    <w:rsid w:val="00AC21FE"/>
    <w:rsid w:val="00AC27A6"/>
    <w:rsid w:val="00AC47E8"/>
    <w:rsid w:val="00AC59CA"/>
    <w:rsid w:val="00AF2F30"/>
    <w:rsid w:val="00AF363E"/>
    <w:rsid w:val="00AF53F8"/>
    <w:rsid w:val="00AF6D38"/>
    <w:rsid w:val="00B04B97"/>
    <w:rsid w:val="00B057AB"/>
    <w:rsid w:val="00B5562F"/>
    <w:rsid w:val="00B578E8"/>
    <w:rsid w:val="00B666EC"/>
    <w:rsid w:val="00B769FD"/>
    <w:rsid w:val="00B81370"/>
    <w:rsid w:val="00B94C1E"/>
    <w:rsid w:val="00B97665"/>
    <w:rsid w:val="00BA75E0"/>
    <w:rsid w:val="00BB4E6E"/>
    <w:rsid w:val="00BB551C"/>
    <w:rsid w:val="00BD2958"/>
    <w:rsid w:val="00BF0B25"/>
    <w:rsid w:val="00BF4E66"/>
    <w:rsid w:val="00C0295E"/>
    <w:rsid w:val="00C1071E"/>
    <w:rsid w:val="00C244F1"/>
    <w:rsid w:val="00C2455A"/>
    <w:rsid w:val="00C36F93"/>
    <w:rsid w:val="00C41896"/>
    <w:rsid w:val="00C74F76"/>
    <w:rsid w:val="00C8361D"/>
    <w:rsid w:val="00C96690"/>
    <w:rsid w:val="00CC0666"/>
    <w:rsid w:val="00CD576E"/>
    <w:rsid w:val="00CD5971"/>
    <w:rsid w:val="00CE3F3F"/>
    <w:rsid w:val="00D00A26"/>
    <w:rsid w:val="00D02C88"/>
    <w:rsid w:val="00D12548"/>
    <w:rsid w:val="00D14609"/>
    <w:rsid w:val="00D146EF"/>
    <w:rsid w:val="00D175EE"/>
    <w:rsid w:val="00D21D27"/>
    <w:rsid w:val="00D2271F"/>
    <w:rsid w:val="00D359CF"/>
    <w:rsid w:val="00D36B2B"/>
    <w:rsid w:val="00D40E83"/>
    <w:rsid w:val="00D46E61"/>
    <w:rsid w:val="00D47C90"/>
    <w:rsid w:val="00D52A94"/>
    <w:rsid w:val="00D61300"/>
    <w:rsid w:val="00D830FC"/>
    <w:rsid w:val="00D90E6D"/>
    <w:rsid w:val="00DA4CC1"/>
    <w:rsid w:val="00DB0DA3"/>
    <w:rsid w:val="00DB4C49"/>
    <w:rsid w:val="00DB72CD"/>
    <w:rsid w:val="00DC45DE"/>
    <w:rsid w:val="00DD037E"/>
    <w:rsid w:val="00DE3DB7"/>
    <w:rsid w:val="00DE536B"/>
    <w:rsid w:val="00DF4B3A"/>
    <w:rsid w:val="00E171F1"/>
    <w:rsid w:val="00E25A6E"/>
    <w:rsid w:val="00E315AF"/>
    <w:rsid w:val="00E3363D"/>
    <w:rsid w:val="00E36D7C"/>
    <w:rsid w:val="00E42264"/>
    <w:rsid w:val="00E645D2"/>
    <w:rsid w:val="00E668F8"/>
    <w:rsid w:val="00E75E3C"/>
    <w:rsid w:val="00E76BD0"/>
    <w:rsid w:val="00E81009"/>
    <w:rsid w:val="00E84921"/>
    <w:rsid w:val="00E86E3B"/>
    <w:rsid w:val="00E92EB6"/>
    <w:rsid w:val="00EA5245"/>
    <w:rsid w:val="00EB3E8E"/>
    <w:rsid w:val="00ED20C0"/>
    <w:rsid w:val="00ED74F1"/>
    <w:rsid w:val="00EE2ECD"/>
    <w:rsid w:val="00EE5B97"/>
    <w:rsid w:val="00F261A2"/>
    <w:rsid w:val="00F332BA"/>
    <w:rsid w:val="00F657EC"/>
    <w:rsid w:val="00F76B07"/>
    <w:rsid w:val="00F86A49"/>
    <w:rsid w:val="00F90F13"/>
    <w:rsid w:val="00F92304"/>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9</cp:revision>
  <cp:lastPrinted>2024-12-17T16:03:00Z</cp:lastPrinted>
  <dcterms:created xsi:type="dcterms:W3CDTF">2024-12-17T13:48:00Z</dcterms:created>
  <dcterms:modified xsi:type="dcterms:W3CDTF">2025-02-10T16:59:00Z</dcterms:modified>
</cp:coreProperties>
</file>