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5AD79FE" w:rsidR="00B01B6B" w:rsidRDefault="00DD1323">
      <w:r>
        <w:t>14 May</w:t>
      </w:r>
      <w:r w:rsidR="004751AE">
        <w:t xml:space="preserve"> 2024 </w:t>
      </w:r>
      <w:r w:rsidR="00B01B6B">
        <w:t>DPW Advisory Board Meeting</w:t>
      </w:r>
    </w:p>
    <w:p w14:paraId="72D42551" w14:textId="601FB3DB" w:rsidR="00F600BB" w:rsidRDefault="00930AC5">
      <w:r>
        <w:t>Attendees:</w:t>
      </w:r>
      <w:r w:rsidR="00D76457">
        <w:t xml:space="preserve">  </w:t>
      </w:r>
      <w:r>
        <w:t>Todd Swanson, John Poshka</w:t>
      </w:r>
      <w:r w:rsidR="000B5F9D">
        <w:t>, Troy Winkleman</w:t>
      </w:r>
      <w:r w:rsidR="004E7C12">
        <w:t xml:space="preserve">, Steve </w:t>
      </w:r>
      <w:proofErr w:type="gramStart"/>
      <w:r w:rsidR="004E7C12">
        <w:t>Rudnicki</w:t>
      </w:r>
      <w:r w:rsidR="00161382">
        <w:t xml:space="preserve"> </w:t>
      </w:r>
      <w:r w:rsidR="0033560D">
        <w:t>,</w:t>
      </w:r>
      <w:proofErr w:type="gramEnd"/>
      <w:r w:rsidR="0033560D">
        <w:t xml:space="preserve">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77777777" w:rsidR="009521D6" w:rsidRDefault="00F600BB" w:rsidP="009521D6">
      <w:r>
        <w:t>1. Welcome/ Introductions:</w:t>
      </w:r>
      <w:r w:rsidR="00EE0E93">
        <w:t xml:space="preserve">  </w:t>
      </w:r>
    </w:p>
    <w:p w14:paraId="6A2EE1E0" w14:textId="7B1224A9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FB5BAA">
        <w:t>1</w:t>
      </w:r>
      <w:r w:rsidR="00357B19">
        <w:t>2</w:t>
      </w:r>
      <w:r w:rsidR="00FB5BAA">
        <w:t xml:space="preserve"> </w:t>
      </w:r>
      <w:r w:rsidR="00357B19">
        <w:t>March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177B482A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BE361C" w:rsidRPr="001B5CDB">
        <w:rPr>
          <w:rFonts w:eastAsia="Times New Roman" w:cs="Estrangelo Edessa"/>
          <w:sz w:val="24"/>
          <w:szCs w:val="24"/>
        </w:rPr>
        <w:t>MRB –</w:t>
      </w:r>
      <w:r w:rsidR="00DA5779" w:rsidRPr="001B5CDB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>Grant status; was there mtg. to discuss reducing scope?</w:t>
      </w:r>
      <w:r w:rsidR="002C1DF3" w:rsidRPr="001B5CDB">
        <w:rPr>
          <w:rFonts w:eastAsia="Times New Roman" w:cs="Estrangelo Edessa"/>
          <w:sz w:val="24"/>
          <w:szCs w:val="24"/>
        </w:rPr>
        <w:t xml:space="preserve"> </w:t>
      </w:r>
    </w:p>
    <w:p w14:paraId="084D7855" w14:textId="53CDAD81" w:rsidR="00FB5BAA" w:rsidRPr="00357B19" w:rsidRDefault="00E84221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57B19">
        <w:rPr>
          <w:rFonts w:eastAsia="Times New Roman" w:cs="Estrangelo Edessa"/>
          <w:sz w:val="24"/>
          <w:szCs w:val="24"/>
        </w:rPr>
        <w:t>W</w:t>
      </w:r>
      <w:r w:rsidR="001C50C5" w:rsidRPr="00357B19">
        <w:rPr>
          <w:rFonts w:eastAsia="Times New Roman" w:cs="Estrangelo Edessa"/>
          <w:sz w:val="24"/>
          <w:szCs w:val="24"/>
        </w:rPr>
        <w:t>ater projects</w:t>
      </w:r>
      <w:r w:rsidR="00357B19" w:rsidRPr="00357B19">
        <w:rPr>
          <w:rFonts w:eastAsia="Times New Roman" w:cs="Estrangelo Edessa"/>
          <w:sz w:val="24"/>
          <w:szCs w:val="24"/>
        </w:rPr>
        <w:t xml:space="preserve">:  </w:t>
      </w:r>
      <w:r w:rsidR="0048215C" w:rsidRPr="00357B19">
        <w:rPr>
          <w:rFonts w:eastAsia="Times New Roman" w:cs="Estrangelo Edessa"/>
          <w:sz w:val="24"/>
          <w:szCs w:val="24"/>
        </w:rPr>
        <w:t>Mint</w:t>
      </w:r>
      <w:r w:rsidR="00161382" w:rsidRPr="00357B19">
        <w:rPr>
          <w:rFonts w:eastAsia="Times New Roman" w:cs="Estrangelo Edessa"/>
          <w:sz w:val="24"/>
          <w:szCs w:val="24"/>
        </w:rPr>
        <w:t>o</w:t>
      </w:r>
      <w:r w:rsidR="0048215C" w:rsidRPr="00357B19">
        <w:rPr>
          <w:rFonts w:eastAsia="Times New Roman" w:cs="Estrangelo Edessa"/>
          <w:sz w:val="24"/>
          <w:szCs w:val="24"/>
        </w:rPr>
        <w:t xml:space="preserve">n pump station </w:t>
      </w:r>
      <w:r w:rsidR="00FA3C2F" w:rsidRPr="00357B19">
        <w:rPr>
          <w:rFonts w:eastAsia="Times New Roman" w:cs="Estrangelo Edessa"/>
          <w:sz w:val="24"/>
          <w:szCs w:val="24"/>
        </w:rPr>
        <w:t>–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>Status of contract</w:t>
      </w:r>
      <w:r w:rsidR="001212F7" w:rsidRPr="00357B19">
        <w:rPr>
          <w:rFonts w:eastAsia="Times New Roman" w:cs="Estrangelo Edessa"/>
          <w:sz w:val="24"/>
          <w:szCs w:val="24"/>
        </w:rPr>
        <w:t xml:space="preserve"> close-outs, H&amp;K/</w:t>
      </w:r>
      <w:r w:rsidR="00950E4A" w:rsidRPr="00357B19">
        <w:rPr>
          <w:rFonts w:eastAsia="Times New Roman" w:cs="Estrangelo Edessa"/>
          <w:sz w:val="24"/>
          <w:szCs w:val="24"/>
        </w:rPr>
        <w:t>Gerwitz</w:t>
      </w:r>
      <w:r w:rsidR="00EA3436" w:rsidRPr="00357B19">
        <w:rPr>
          <w:rFonts w:eastAsia="Times New Roman" w:cs="Estrangelo Edessa"/>
          <w:sz w:val="24"/>
          <w:szCs w:val="24"/>
        </w:rPr>
        <w:t xml:space="preserve"> </w:t>
      </w:r>
      <w:r w:rsidR="00161382" w:rsidRPr="00357B19">
        <w:rPr>
          <w:rFonts w:eastAsia="Times New Roman" w:cs="Estrangelo Edessa"/>
          <w:sz w:val="24"/>
          <w:szCs w:val="24"/>
        </w:rPr>
        <w:t>&amp; McNei</w:t>
      </w:r>
      <w:r w:rsidR="00622899" w:rsidRPr="00357B19">
        <w:rPr>
          <w:rFonts w:eastAsia="Times New Roman" w:cs="Estrangelo Edessa"/>
          <w:sz w:val="24"/>
          <w:szCs w:val="24"/>
        </w:rPr>
        <w:t>l</w:t>
      </w:r>
      <w:r w:rsidR="00357B19">
        <w:rPr>
          <w:rFonts w:eastAsia="Times New Roman" w:cs="Estrangelo Edessa"/>
          <w:sz w:val="24"/>
          <w:szCs w:val="24"/>
        </w:rPr>
        <w:t>.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</w:p>
    <w:p w14:paraId="5B5807A6" w14:textId="1F0E02AA" w:rsidR="005B39E0" w:rsidRPr="00FB5BAA" w:rsidRDefault="005B39E0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Finley Rd. interconnect with National Grid</w:t>
      </w:r>
      <w:r w:rsidR="004F69C2" w:rsidRPr="00FB5BAA">
        <w:rPr>
          <w:rFonts w:eastAsia="Times New Roman" w:cs="Estrangelo Edessa"/>
          <w:sz w:val="24"/>
          <w:szCs w:val="24"/>
        </w:rPr>
        <w:t>, Status of refund?</w:t>
      </w:r>
      <w:r w:rsidR="00EF2ABA" w:rsidRPr="00FB5BAA">
        <w:rPr>
          <w:rFonts w:eastAsia="Times New Roman" w:cs="Estrangelo Edessa"/>
          <w:sz w:val="24"/>
          <w:szCs w:val="24"/>
        </w:rPr>
        <w:t xml:space="preserve"> O’Connell </w:t>
      </w:r>
      <w:r w:rsidR="00E82D6D" w:rsidRPr="00FB5BAA">
        <w:rPr>
          <w:rFonts w:eastAsia="Times New Roman" w:cs="Estrangelo Edessa"/>
          <w:sz w:val="24"/>
          <w:szCs w:val="24"/>
        </w:rPr>
        <w:t>–</w:t>
      </w:r>
      <w:r w:rsidR="00B45048" w:rsidRPr="00FB5BAA">
        <w:rPr>
          <w:rFonts w:eastAsia="Times New Roman" w:cs="Estrangelo Edessa"/>
          <w:sz w:val="24"/>
          <w:szCs w:val="24"/>
        </w:rPr>
        <w:t xml:space="preserve"> </w:t>
      </w:r>
      <w:r w:rsidR="00023410" w:rsidRPr="00FB5BAA">
        <w:rPr>
          <w:rFonts w:eastAsia="Times New Roman" w:cs="Estrangelo Edessa"/>
          <w:sz w:val="24"/>
          <w:szCs w:val="24"/>
        </w:rPr>
        <w:t>Final billing, contract close-out</w:t>
      </w:r>
      <w:r w:rsidR="00864EAD" w:rsidRPr="00FB5BAA">
        <w:rPr>
          <w:rFonts w:eastAsia="Times New Roman" w:cs="Estrangelo Edessa"/>
          <w:sz w:val="24"/>
          <w:szCs w:val="24"/>
        </w:rPr>
        <w:t>, claim status</w:t>
      </w:r>
      <w:r w:rsidR="001B5CDB" w:rsidRPr="00FB5BAA">
        <w:rPr>
          <w:rFonts w:eastAsia="Times New Roman" w:cs="Estrangelo Edessa"/>
          <w:sz w:val="24"/>
          <w:szCs w:val="24"/>
        </w:rPr>
        <w:t>, switch problem.</w:t>
      </w:r>
    </w:p>
    <w:p w14:paraId="52A5F2BE" w14:textId="6F8584B4" w:rsidR="00E2519F" w:rsidRDefault="00E2519F" w:rsidP="00E2519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 w:rsidR="00E07224">
        <w:rPr>
          <w:rFonts w:eastAsia="Times New Roman" w:cs="Estrangelo Edessa"/>
          <w:sz w:val="24"/>
          <w:szCs w:val="24"/>
        </w:rPr>
        <w:t xml:space="preserve">, </w:t>
      </w:r>
    </w:p>
    <w:p w14:paraId="37CB9653" w14:textId="7EDE2EFC" w:rsidR="00D249EB" w:rsidRDefault="00357B19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Connection or conductors at substation (phasing issue)</w:t>
      </w:r>
      <w:r w:rsidR="00D249EB">
        <w:rPr>
          <w:rFonts w:eastAsia="Times New Roman" w:cs="Estrangelo Edessa"/>
          <w:sz w:val="24"/>
          <w:szCs w:val="24"/>
        </w:rPr>
        <w:t xml:space="preserve"> – status.</w:t>
      </w:r>
    </w:p>
    <w:p w14:paraId="01C5E190" w14:textId="12152926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Bourne St. Substation vacuum breakers. </w:t>
      </w:r>
      <w:r w:rsidR="00357B19">
        <w:rPr>
          <w:rFonts w:eastAsia="Times New Roman" w:cs="Estrangelo Edessa"/>
          <w:sz w:val="24"/>
          <w:szCs w:val="24"/>
        </w:rPr>
        <w:t>Final connections – s</w:t>
      </w:r>
      <w:r>
        <w:rPr>
          <w:rFonts w:eastAsia="Times New Roman" w:cs="Estrangelo Edessa"/>
          <w:sz w:val="24"/>
          <w:szCs w:val="24"/>
        </w:rPr>
        <w:t>tatus</w:t>
      </w:r>
      <w:r w:rsidR="00357B19">
        <w:rPr>
          <w:rFonts w:eastAsia="Times New Roman" w:cs="Estrangelo Edessa"/>
          <w:sz w:val="24"/>
          <w:szCs w:val="24"/>
        </w:rPr>
        <w:t>.</w:t>
      </w:r>
      <w:r w:rsidR="001212F7">
        <w:rPr>
          <w:rFonts w:eastAsia="Times New Roman" w:cs="Estrangelo Edessa"/>
          <w:sz w:val="24"/>
          <w:szCs w:val="24"/>
        </w:rPr>
        <w:t xml:space="preserve">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16E078D3" w14:textId="7D757A98" w:rsidR="000A00D6" w:rsidRPr="000A00D6" w:rsidRDefault="000A00D6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00D6">
        <w:rPr>
          <w:rFonts w:eastAsia="Times New Roman" w:cs="Estrangelo Edessa"/>
          <w:sz w:val="24"/>
          <w:szCs w:val="24"/>
        </w:rPr>
        <w:t>Power Systems Engr.</w:t>
      </w:r>
      <w:r w:rsidR="00A252E6">
        <w:rPr>
          <w:rFonts w:eastAsia="Times New Roman" w:cs="Estrangelo Edessa"/>
          <w:sz w:val="24"/>
          <w:szCs w:val="24"/>
        </w:rPr>
        <w:t xml:space="preserve"> </w:t>
      </w:r>
      <w:r w:rsidRPr="000A00D6">
        <w:rPr>
          <w:rFonts w:eastAsia="Times New Roman" w:cs="Estrangelo Edessa"/>
          <w:sz w:val="24"/>
          <w:szCs w:val="24"/>
        </w:rPr>
        <w:t>(PS</w:t>
      </w:r>
      <w:r w:rsidR="00990CB2">
        <w:rPr>
          <w:rFonts w:eastAsia="Times New Roman" w:cs="Estrangelo Edessa"/>
          <w:sz w:val="24"/>
          <w:szCs w:val="24"/>
        </w:rPr>
        <w:t>E</w:t>
      </w:r>
      <w:r w:rsidRPr="000A00D6">
        <w:rPr>
          <w:rFonts w:eastAsia="Times New Roman" w:cs="Estrangelo Edessa"/>
          <w:sz w:val="24"/>
          <w:szCs w:val="24"/>
        </w:rPr>
        <w:t>)</w:t>
      </w:r>
      <w:r w:rsidR="00A252E6">
        <w:rPr>
          <w:rFonts w:eastAsia="Times New Roman" w:cs="Estrangelo Edessa"/>
          <w:sz w:val="24"/>
          <w:szCs w:val="24"/>
        </w:rPr>
        <w:t xml:space="preserve"> was there a mtg. to discuss</w:t>
      </w:r>
      <w:r w:rsidRPr="000A00D6">
        <w:rPr>
          <w:rFonts w:eastAsia="Times New Roman" w:cs="Estrangelo Edessa"/>
          <w:sz w:val="24"/>
          <w:szCs w:val="24"/>
        </w:rPr>
        <w:t xml:space="preserve"> </w:t>
      </w:r>
      <w:r w:rsidR="00E07224">
        <w:rPr>
          <w:rFonts w:eastAsia="Times New Roman" w:cs="Estrangelo Edessa"/>
          <w:sz w:val="24"/>
          <w:szCs w:val="24"/>
        </w:rPr>
        <w:t>feedback/results of modeling</w:t>
      </w:r>
      <w:r w:rsidR="001212F7">
        <w:rPr>
          <w:rFonts w:eastAsia="Times New Roman" w:cs="Estrangelo Edessa"/>
          <w:sz w:val="24"/>
          <w:szCs w:val="24"/>
        </w:rPr>
        <w:t xml:space="preserve"> adjustments</w:t>
      </w:r>
      <w:r w:rsidR="00A252E6">
        <w:rPr>
          <w:rFonts w:eastAsia="Times New Roman" w:cs="Estrangelo Edessa"/>
          <w:sz w:val="24"/>
          <w:szCs w:val="24"/>
        </w:rPr>
        <w:t>? Status.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CE168D">
        <w:rPr>
          <w:rFonts w:eastAsia="Times New Roman" w:cs="Estrangelo Edessa"/>
          <w:sz w:val="24"/>
          <w:szCs w:val="24"/>
        </w:rPr>
        <w:t>PSE EV Charging Study, dtd. 9 April 2024.</w:t>
      </w:r>
    </w:p>
    <w:p w14:paraId="0248AD16" w14:textId="46E61C90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design</w:t>
      </w:r>
      <w:r w:rsidR="000A00D6" w:rsidRPr="002D56BB">
        <w:rPr>
          <w:rFonts w:eastAsia="Times New Roman" w:cs="Estrangelo Edessa"/>
          <w:sz w:val="24"/>
          <w:szCs w:val="24"/>
        </w:rPr>
        <w:t>,</w:t>
      </w:r>
      <w:r w:rsidR="00040444" w:rsidRPr="002D56BB">
        <w:rPr>
          <w:rFonts w:eastAsia="Times New Roman" w:cs="Estrangelo Edessa"/>
          <w:sz w:val="24"/>
          <w:szCs w:val="24"/>
        </w:rPr>
        <w:t xml:space="preserve"> status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1212F7" w:rsidRPr="002D56BB">
        <w:rPr>
          <w:rFonts w:eastAsia="Times New Roman" w:cs="Estrangelo Edessa"/>
          <w:sz w:val="24"/>
          <w:szCs w:val="24"/>
        </w:rPr>
        <w:t>(</w:t>
      </w:r>
      <w:r w:rsidR="00D249EB" w:rsidRPr="002D56BB">
        <w:rPr>
          <w:rFonts w:eastAsia="Times New Roman" w:cs="Estrangelo Edessa"/>
          <w:sz w:val="24"/>
          <w:szCs w:val="24"/>
        </w:rPr>
        <w:t>PSE</w:t>
      </w:r>
      <w:r w:rsidR="001212F7" w:rsidRPr="002D56BB">
        <w:rPr>
          <w:rFonts w:eastAsia="Times New Roman" w:cs="Estrangelo Edessa"/>
          <w:sz w:val="24"/>
          <w:szCs w:val="24"/>
        </w:rPr>
        <w:t>)</w:t>
      </w:r>
      <w:r w:rsidR="002D56BB" w:rsidRPr="002D56BB">
        <w:rPr>
          <w:rFonts w:eastAsia="Times New Roman" w:cs="Estrangelo Edessa"/>
          <w:sz w:val="24"/>
          <w:szCs w:val="24"/>
        </w:rPr>
        <w:t>.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2D56BB" w:rsidRPr="002D56BB">
        <w:rPr>
          <w:rFonts w:eastAsia="Times New Roman" w:cs="Estrangelo Edessa"/>
          <w:sz w:val="24"/>
          <w:szCs w:val="24"/>
        </w:rPr>
        <w:t>Did PO go out for transformers?</w:t>
      </w:r>
    </w:p>
    <w:p w14:paraId="3C7BD240" w14:textId="4E81211F" w:rsidR="008F0C89" w:rsidRPr="000176CF" w:rsidRDefault="008F0C89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NYSERDA grant for</w:t>
      </w:r>
      <w:r w:rsidR="001B0167">
        <w:rPr>
          <w:rFonts w:eastAsia="Times New Roman" w:cs="Estrangelo Edessa"/>
          <w:sz w:val="24"/>
          <w:szCs w:val="24"/>
        </w:rPr>
        <w:t xml:space="preserve"> second primary feeder for Village power. </w:t>
      </w:r>
      <w:r w:rsidR="00D249EB">
        <w:rPr>
          <w:rFonts w:eastAsia="Times New Roman" w:cs="Estrangelo Edessa"/>
          <w:sz w:val="24"/>
          <w:szCs w:val="24"/>
        </w:rPr>
        <w:t>3</w:t>
      </w:r>
      <w:r w:rsidR="00D249EB" w:rsidRPr="00D249EB">
        <w:rPr>
          <w:rFonts w:eastAsia="Times New Roman" w:cs="Estrangelo Edessa"/>
          <w:sz w:val="24"/>
          <w:szCs w:val="24"/>
          <w:vertAlign w:val="superscript"/>
        </w:rPr>
        <w:t>rd</w:t>
      </w:r>
      <w:r w:rsidR="00D249EB">
        <w:rPr>
          <w:rFonts w:eastAsia="Times New Roman" w:cs="Estrangelo Edessa"/>
          <w:sz w:val="24"/>
          <w:szCs w:val="24"/>
        </w:rPr>
        <w:t xml:space="preserve"> RFP?</w:t>
      </w:r>
      <w:r w:rsidR="00E07224">
        <w:rPr>
          <w:rFonts w:eastAsia="Times New Roman" w:cs="Estrangelo Edessa"/>
          <w:sz w:val="24"/>
          <w:szCs w:val="24"/>
        </w:rPr>
        <w:t xml:space="preserve">  </w:t>
      </w:r>
    </w:p>
    <w:p w14:paraId="2CF68527" w14:textId="12E4DB60" w:rsidR="00040444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>
        <w:rPr>
          <w:rFonts w:eastAsia="Times New Roman" w:cs="Estrangelo Edessa"/>
          <w:sz w:val="24"/>
          <w:szCs w:val="24"/>
        </w:rPr>
        <w:t>C</w:t>
      </w:r>
      <w:r w:rsidRPr="00161382">
        <w:rPr>
          <w:rFonts w:eastAsia="Times New Roman" w:cs="Estrangelo Edessa"/>
          <w:sz w:val="24"/>
          <w:szCs w:val="24"/>
        </w:rPr>
        <w:t>ottage</w:t>
      </w:r>
      <w:r w:rsidR="00A252E6">
        <w:rPr>
          <w:rFonts w:eastAsia="Times New Roman" w:cs="Estrangelo Edessa"/>
          <w:sz w:val="24"/>
          <w:szCs w:val="24"/>
        </w:rPr>
        <w:t xml:space="preserve"> and</w:t>
      </w:r>
      <w:r w:rsidRPr="00161382">
        <w:rPr>
          <w:rFonts w:eastAsia="Times New Roman" w:cs="Estrangelo Edessa"/>
          <w:sz w:val="24"/>
          <w:szCs w:val="24"/>
        </w:rPr>
        <w:t xml:space="preserve"> Academy St.</w:t>
      </w:r>
      <w:r>
        <w:rPr>
          <w:rFonts w:eastAsia="Times New Roman" w:cs="Estrangelo Edessa"/>
          <w:sz w:val="24"/>
          <w:szCs w:val="24"/>
        </w:rPr>
        <w:t xml:space="preserve"> work, </w:t>
      </w:r>
      <w:r w:rsidR="002D56BB">
        <w:rPr>
          <w:rFonts w:eastAsia="Times New Roman" w:cs="Estrangelo Edessa"/>
          <w:sz w:val="24"/>
          <w:szCs w:val="24"/>
        </w:rPr>
        <w:t xml:space="preserve">grant </w:t>
      </w:r>
      <w:r w:rsidR="00990CB2">
        <w:rPr>
          <w:rFonts w:eastAsia="Times New Roman" w:cs="Estrangelo Edessa"/>
          <w:sz w:val="24"/>
          <w:szCs w:val="24"/>
        </w:rPr>
        <w:t xml:space="preserve">status </w:t>
      </w:r>
      <w:r w:rsidR="002D56BB">
        <w:rPr>
          <w:rFonts w:eastAsia="Times New Roman" w:cs="Estrangelo Edessa"/>
          <w:sz w:val="24"/>
          <w:szCs w:val="24"/>
        </w:rPr>
        <w:t xml:space="preserve">for </w:t>
      </w:r>
      <w:r w:rsidR="00D249EB">
        <w:rPr>
          <w:rFonts w:eastAsia="Times New Roman" w:cs="Estrangelo Edessa"/>
          <w:sz w:val="24"/>
          <w:szCs w:val="24"/>
        </w:rPr>
        <w:t>storm drainage, sidewalks &amp; paving.</w:t>
      </w:r>
      <w:r w:rsidR="000D128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 2</w:t>
      </w:r>
      <w:r w:rsidRPr="00161382">
        <w:rPr>
          <w:rFonts w:eastAsia="Times New Roman" w:cs="Estrangelo Edessa"/>
          <w:sz w:val="24"/>
          <w:szCs w:val="24"/>
        </w:rPr>
        <w:t xml:space="preserve">. </w:t>
      </w:r>
      <w:r>
        <w:rPr>
          <w:rFonts w:eastAsia="Times New Roman" w:cs="Estrangelo Edessa"/>
          <w:sz w:val="24"/>
          <w:szCs w:val="24"/>
        </w:rPr>
        <w:t xml:space="preserve"> Water master plan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2D56BB">
        <w:rPr>
          <w:rFonts w:eastAsia="Times New Roman" w:cs="Estrangelo Edessa"/>
          <w:sz w:val="24"/>
          <w:szCs w:val="24"/>
        </w:rPr>
        <w:t>review of draft plan</w:t>
      </w:r>
      <w:r w:rsidR="00A252E6">
        <w:rPr>
          <w:rFonts w:eastAsia="Times New Roman" w:cs="Estrangelo Edessa"/>
          <w:sz w:val="24"/>
          <w:szCs w:val="24"/>
        </w:rPr>
        <w:t>, future projects?</w:t>
      </w:r>
    </w:p>
    <w:p w14:paraId="198C7297" w14:textId="5F84843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 awarded Contract. Status – Schedule.</w:t>
      </w:r>
    </w:p>
    <w:p w14:paraId="66A2B45B" w14:textId="1F534315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0C5E7CBD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8C476E">
        <w:rPr>
          <w:rFonts w:eastAsia="Times New Roman" w:cs="Estrangelo Edessa"/>
          <w:sz w:val="24"/>
          <w:szCs w:val="24"/>
        </w:rPr>
        <w:t xml:space="preserve">? </w:t>
      </w:r>
      <w:r w:rsidR="006217E1">
        <w:rPr>
          <w:rFonts w:eastAsia="Times New Roman" w:cs="Estrangelo Edessa"/>
          <w:sz w:val="24"/>
          <w:szCs w:val="24"/>
        </w:rPr>
        <w:t>Were options, +/- sent out?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43D05952" w14:textId="55FB4AA6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BST? Status?</w:t>
      </w:r>
    </w:p>
    <w:p w14:paraId="32764B09" w14:textId="70C09A42" w:rsidR="005A58EA" w:rsidRPr="008C476E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A252E6">
        <w:rPr>
          <w:rFonts w:eastAsia="Times New Roman" w:cs="Estrangelo Edessa"/>
          <w:sz w:val="24"/>
          <w:szCs w:val="24"/>
        </w:rPr>
        <w:t>, result of meeting</w:t>
      </w:r>
      <w:r w:rsidR="003B6C65">
        <w:rPr>
          <w:rFonts w:eastAsia="Times New Roman" w:cs="Estrangelo Edessa"/>
          <w:sz w:val="24"/>
          <w:szCs w:val="24"/>
        </w:rPr>
        <w:t>?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77E96CD1" w14:textId="293A854F" w:rsidR="003B6C65" w:rsidRDefault="003B6C65" w:rsidP="003B6C6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EV charging station – Barcelona</w:t>
      </w:r>
    </w:p>
    <w:p w14:paraId="246B9447" w14:textId="279D0032" w:rsidR="005A58EA" w:rsidRPr="003B6C65" w:rsidRDefault="003B6C65" w:rsidP="00A300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B6C65">
        <w:rPr>
          <w:rFonts w:eastAsia="Times New Roman" w:cs="Estrangelo Edessa"/>
          <w:sz w:val="24"/>
          <w:szCs w:val="24"/>
        </w:rPr>
        <w:t>NYMPA annual financial report.</w:t>
      </w:r>
    </w:p>
    <w:p w14:paraId="4E2436B1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294D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92239">
    <w:abstractNumId w:val="7"/>
  </w:num>
  <w:num w:numId="2" w16cid:durableId="886448539">
    <w:abstractNumId w:val="5"/>
  </w:num>
  <w:num w:numId="3" w16cid:durableId="750202019">
    <w:abstractNumId w:val="13"/>
  </w:num>
  <w:num w:numId="4" w16cid:durableId="1501658261">
    <w:abstractNumId w:val="0"/>
  </w:num>
  <w:num w:numId="5" w16cid:durableId="592130677">
    <w:abstractNumId w:val="3"/>
  </w:num>
  <w:num w:numId="6" w16cid:durableId="114444188">
    <w:abstractNumId w:val="14"/>
  </w:num>
  <w:num w:numId="7" w16cid:durableId="683627711">
    <w:abstractNumId w:val="1"/>
  </w:num>
  <w:num w:numId="8" w16cid:durableId="2005472591">
    <w:abstractNumId w:val="9"/>
  </w:num>
  <w:num w:numId="9" w16cid:durableId="240406044">
    <w:abstractNumId w:val="4"/>
  </w:num>
  <w:num w:numId="10" w16cid:durableId="97221836">
    <w:abstractNumId w:val="11"/>
  </w:num>
  <w:num w:numId="11" w16cid:durableId="1920098465">
    <w:abstractNumId w:val="10"/>
  </w:num>
  <w:num w:numId="12" w16cid:durableId="1847286554">
    <w:abstractNumId w:val="15"/>
  </w:num>
  <w:num w:numId="13" w16cid:durableId="1428429838">
    <w:abstractNumId w:val="2"/>
  </w:num>
  <w:num w:numId="14" w16cid:durableId="1201674590">
    <w:abstractNumId w:val="12"/>
  </w:num>
  <w:num w:numId="15" w16cid:durableId="609974961">
    <w:abstractNumId w:val="6"/>
  </w:num>
  <w:num w:numId="16" w16cid:durableId="166831699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94D3D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7B77"/>
    <w:rsid w:val="003F1DCF"/>
    <w:rsid w:val="00435C3C"/>
    <w:rsid w:val="00444AE7"/>
    <w:rsid w:val="00451481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83C56"/>
    <w:rsid w:val="0059789A"/>
    <w:rsid w:val="005A58EA"/>
    <w:rsid w:val="005B39E0"/>
    <w:rsid w:val="005B3BB3"/>
    <w:rsid w:val="005D62A9"/>
    <w:rsid w:val="005E568E"/>
    <w:rsid w:val="005E63DC"/>
    <w:rsid w:val="005E6F80"/>
    <w:rsid w:val="005F65C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92850"/>
    <w:rsid w:val="007973FB"/>
    <w:rsid w:val="007A34B1"/>
    <w:rsid w:val="007A44B9"/>
    <w:rsid w:val="007A4D8B"/>
    <w:rsid w:val="007B359A"/>
    <w:rsid w:val="007D0EBB"/>
    <w:rsid w:val="007E1A99"/>
    <w:rsid w:val="007E2383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6E6D"/>
    <w:rsid w:val="00A612FE"/>
    <w:rsid w:val="00A63896"/>
    <w:rsid w:val="00A6710B"/>
    <w:rsid w:val="00A84E6D"/>
    <w:rsid w:val="00A94608"/>
    <w:rsid w:val="00AB29E3"/>
    <w:rsid w:val="00AB4C5E"/>
    <w:rsid w:val="00AB5B2C"/>
    <w:rsid w:val="00AD333F"/>
    <w:rsid w:val="00AE0EFA"/>
    <w:rsid w:val="00AE11E2"/>
    <w:rsid w:val="00B01B6B"/>
    <w:rsid w:val="00B02A99"/>
    <w:rsid w:val="00B05E95"/>
    <w:rsid w:val="00B07AA3"/>
    <w:rsid w:val="00B24AB0"/>
    <w:rsid w:val="00B36204"/>
    <w:rsid w:val="00B376F4"/>
    <w:rsid w:val="00B45048"/>
    <w:rsid w:val="00B6109A"/>
    <w:rsid w:val="00B63263"/>
    <w:rsid w:val="00B644DC"/>
    <w:rsid w:val="00B74F61"/>
    <w:rsid w:val="00BA2041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26E8F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EFE220AF-2ED4-4D5A-B1D7-D027AD9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4</cp:revision>
  <cp:lastPrinted>2024-04-27T17:51:00Z</cp:lastPrinted>
  <dcterms:created xsi:type="dcterms:W3CDTF">2024-04-29T13:43:00Z</dcterms:created>
  <dcterms:modified xsi:type="dcterms:W3CDTF">2024-04-29T13:44:00Z</dcterms:modified>
</cp:coreProperties>
</file>