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1DE28273" w:rsidR="00942EA2" w:rsidRDefault="00E538B2" w:rsidP="00942EA2">
      <w:pPr>
        <w:jc w:val="center"/>
        <w:rPr>
          <w:b/>
        </w:rPr>
      </w:pPr>
      <w:r>
        <w:rPr>
          <w:b/>
        </w:rPr>
        <w:t>February 13, 2024</w:t>
      </w:r>
    </w:p>
    <w:p w14:paraId="31498A13" w14:textId="77777777" w:rsidR="00942EA2" w:rsidRDefault="00942EA2" w:rsidP="00942EA2">
      <w:pPr>
        <w:jc w:val="center"/>
        <w:rPr>
          <w:b/>
        </w:rPr>
      </w:pPr>
    </w:p>
    <w:p w14:paraId="6D42B86B" w14:textId="4166BF87"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w:t>
      </w:r>
      <w:r w:rsidR="006C1F2F">
        <w:t xml:space="preserve">Steve Rudnicki, </w:t>
      </w:r>
      <w:r w:rsidR="00F11808">
        <w:t>Troy Winkleman</w:t>
      </w:r>
      <w:r w:rsidR="00F33E8D">
        <w:t xml:space="preserve">, </w:t>
      </w:r>
      <w:r w:rsidR="00C6362C">
        <w:t xml:space="preserve">and </w:t>
      </w:r>
      <w:r w:rsidR="00AD3A67">
        <w:t>Dennis Lutes</w:t>
      </w:r>
      <w:r w:rsidR="00C612EF">
        <w:t xml:space="preserve"> </w:t>
      </w:r>
    </w:p>
    <w:p w14:paraId="33A9BF95" w14:textId="77777777" w:rsidR="00942EA2" w:rsidRDefault="00942EA2" w:rsidP="00942EA2">
      <w:pPr>
        <w:rPr>
          <w:b/>
        </w:rPr>
      </w:pPr>
    </w:p>
    <w:p w14:paraId="12278163" w14:textId="0D587BFF" w:rsidR="00383DCB" w:rsidRDefault="00383DCB" w:rsidP="00942EA2">
      <w:r w:rsidRPr="00383DCB">
        <w:t>OTHERS:</w:t>
      </w:r>
      <w:r>
        <w:tab/>
      </w:r>
      <w:r w:rsidR="00041844">
        <w:t xml:space="preserve">Andrew Thompson, </w:t>
      </w:r>
      <w:r w:rsidR="00653CDB">
        <w:t>Erin Schuster</w:t>
      </w:r>
    </w:p>
    <w:p w14:paraId="423852E1" w14:textId="77777777" w:rsidR="00F33E8D" w:rsidRDefault="00F33E8D" w:rsidP="00942EA2"/>
    <w:p w14:paraId="34BE6E56" w14:textId="02786059" w:rsidR="00FB43C8" w:rsidRPr="00A6607F"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653CDB">
        <w:rPr>
          <w:b/>
        </w:rPr>
        <w:t>of</w:t>
      </w:r>
      <w:r w:rsidR="00A6607F">
        <w:rPr>
          <w:b/>
        </w:rPr>
        <w:t xml:space="preserve"> the </w:t>
      </w:r>
      <w:r w:rsidR="00F11808">
        <w:rPr>
          <w:b/>
        </w:rPr>
        <w:t>14 November</w:t>
      </w:r>
      <w:r w:rsidR="00A24095">
        <w:rPr>
          <w:b/>
        </w:rPr>
        <w:t xml:space="preserve"> </w:t>
      </w:r>
      <w:r w:rsidR="00A6607F">
        <w:rPr>
          <w:b/>
        </w:rPr>
        <w:t>meeting was made by</w:t>
      </w:r>
      <w:r w:rsidR="009E69DA">
        <w:rPr>
          <w:b/>
        </w:rPr>
        <w:t xml:space="preserve"> </w:t>
      </w:r>
      <w:r w:rsidR="00F11808">
        <w:rPr>
          <w:b/>
        </w:rPr>
        <w:t>Troy Winkleman</w:t>
      </w:r>
      <w:r w:rsidR="000763AA">
        <w:rPr>
          <w:b/>
        </w:rPr>
        <w:t xml:space="preserve"> </w:t>
      </w:r>
      <w:r w:rsidR="00C612EF">
        <w:rPr>
          <w:b/>
        </w:rPr>
        <w:t>and seconded by</w:t>
      </w:r>
      <w:r w:rsidR="000763AA" w:rsidRPr="000763AA">
        <w:rPr>
          <w:b/>
        </w:rPr>
        <w:t xml:space="preserve"> </w:t>
      </w:r>
      <w:r w:rsidR="001E7021">
        <w:rPr>
          <w:b/>
        </w:rPr>
        <w:t>Steve Rudnicki</w:t>
      </w:r>
      <w:r w:rsidR="00A6607F">
        <w:rPr>
          <w:b/>
        </w:rPr>
        <w:t>.  The motion was passed unanimously.</w:t>
      </w:r>
    </w:p>
    <w:p w14:paraId="089BA646" w14:textId="77777777" w:rsidR="004B5299" w:rsidRDefault="004B5299" w:rsidP="00942EA2">
      <w:pPr>
        <w:rPr>
          <w:b/>
        </w:rPr>
      </w:pPr>
    </w:p>
    <w:p w14:paraId="5646746A" w14:textId="77777777" w:rsidR="00AB5828" w:rsidRDefault="0050334A" w:rsidP="00BF6710">
      <w:r>
        <w:t>OLD BUSINESS:</w:t>
      </w:r>
    </w:p>
    <w:p w14:paraId="67ECEE0E" w14:textId="6B65E71F" w:rsidR="00A63C78" w:rsidRDefault="00041844" w:rsidP="00BF6710">
      <w:r>
        <w:t>Andrew</w:t>
      </w:r>
      <w:r w:rsidR="000A2335">
        <w:t xml:space="preserve"> </w:t>
      </w:r>
      <w:r w:rsidR="00202E4D">
        <w:t xml:space="preserve">provided an </w:t>
      </w:r>
      <w:r w:rsidR="00CB2E7B">
        <w:t>update</w:t>
      </w:r>
      <w:r w:rsidR="00202E4D">
        <w:t xml:space="preserve"> of </w:t>
      </w:r>
      <w:r w:rsidR="009D1C6B">
        <w:t>on-going</w:t>
      </w:r>
      <w:r w:rsidR="00350EF6">
        <w:t>, and past</w:t>
      </w:r>
      <w:r w:rsidR="00202E4D">
        <w:t xml:space="preserve"> projects</w:t>
      </w:r>
      <w:r w:rsidR="00350EF6">
        <w:t>, as well as the</w:t>
      </w:r>
      <w:r w:rsidR="00202E4D">
        <w:t xml:space="preserve"> activities of the Village DPW departments</w:t>
      </w:r>
      <w:r w:rsidR="00273F3A">
        <w:t xml:space="preserve">. </w:t>
      </w:r>
      <w:r w:rsidR="000A2335">
        <w:t xml:space="preserve"> </w:t>
      </w:r>
      <w:r w:rsidR="001E7021">
        <w:t>Andrew again noted no information has been received r</w:t>
      </w:r>
      <w:r w:rsidR="00505112">
        <w:t xml:space="preserve">egarding the </w:t>
      </w:r>
      <w:r w:rsidR="00350EF6">
        <w:t xml:space="preserve">grant application </w:t>
      </w:r>
      <w:r w:rsidR="00A93587">
        <w:t>future work at the WPCF</w:t>
      </w:r>
      <w:r w:rsidR="001E7021">
        <w:t>. He is</w:t>
      </w:r>
      <w:r w:rsidR="00F11808">
        <w:t xml:space="preserve"> expecting results any day.</w:t>
      </w:r>
    </w:p>
    <w:p w14:paraId="2DA27CFB" w14:textId="77777777" w:rsidR="00A35F16" w:rsidRDefault="00A35F16" w:rsidP="00BF6710"/>
    <w:p w14:paraId="74AE1758" w14:textId="44015930" w:rsidR="00C94BAD" w:rsidRDefault="00CC088D" w:rsidP="00BF6710">
      <w:r>
        <w:t>F</w:t>
      </w:r>
      <w:r w:rsidR="001F1E98">
        <w:t xml:space="preserve">or </w:t>
      </w:r>
      <w:r w:rsidR="00A35F16">
        <w:t>the Mint</w:t>
      </w:r>
      <w:r w:rsidR="00EB5EBA">
        <w:t>o</w:t>
      </w:r>
      <w:r w:rsidR="00A35F16">
        <w:t>n Reservoir/WTP pump station</w:t>
      </w:r>
      <w:r>
        <w:t xml:space="preserve"> </w:t>
      </w:r>
      <w:r w:rsidR="000C3302">
        <w:t>Andrew</w:t>
      </w:r>
      <w:r>
        <w:t xml:space="preserve"> advised </w:t>
      </w:r>
      <w:r w:rsidR="000C3302">
        <w:t xml:space="preserve">as-built drawings and O&amp;M manuals from </w:t>
      </w:r>
      <w:r w:rsidR="009E69DA">
        <w:t xml:space="preserve">H&amp;K </w:t>
      </w:r>
      <w:r w:rsidR="00505112">
        <w:t xml:space="preserve">and </w:t>
      </w:r>
      <w:r w:rsidR="00273F3A">
        <w:t>G</w:t>
      </w:r>
      <w:r w:rsidR="009E69DA">
        <w:t>erwitz &amp; McNeil</w:t>
      </w:r>
      <w:r w:rsidR="000A2335">
        <w:t xml:space="preserve"> </w:t>
      </w:r>
      <w:r w:rsidR="000C3302">
        <w:t>are being reviewed by MRB</w:t>
      </w:r>
      <w:r w:rsidR="00273F3A">
        <w:t>.</w:t>
      </w:r>
      <w:r w:rsidR="000A2335">
        <w:t xml:space="preserve">  </w:t>
      </w:r>
      <w:r w:rsidR="000C3302">
        <w:t>The</w:t>
      </w:r>
      <w:r w:rsidR="00505112">
        <w:t xml:space="preserve"> warranty issue related to one of the pump seals</w:t>
      </w:r>
      <w:r w:rsidR="000C3302">
        <w:t xml:space="preserve"> </w:t>
      </w:r>
      <w:r w:rsidR="00B20227">
        <w:t>has been repaired.</w:t>
      </w:r>
    </w:p>
    <w:p w14:paraId="23566940" w14:textId="77777777" w:rsidR="00C94BAD" w:rsidRDefault="00C94BAD" w:rsidP="00BF6710"/>
    <w:p w14:paraId="01E3B52A" w14:textId="655236DA" w:rsidR="000E131B" w:rsidRDefault="00514666" w:rsidP="00BF6710">
      <w:r>
        <w:t>Andrew indicated the</w:t>
      </w:r>
      <w:r w:rsidR="007D2846">
        <w:t xml:space="preserve"> final accounting with</w:t>
      </w:r>
      <w:r>
        <w:t xml:space="preserve"> </w:t>
      </w:r>
      <w:r w:rsidR="007D2846">
        <w:t>National Grid for the Finley Rd. work was unchanged. As such, final close-out with</w:t>
      </w:r>
      <w:r>
        <w:t xml:space="preserve"> </w:t>
      </w:r>
      <w:r w:rsidR="004B6AFD">
        <w:t>O’Connell</w:t>
      </w:r>
      <w:r>
        <w:t>’s</w:t>
      </w:r>
      <w:r w:rsidR="00D40504">
        <w:t xml:space="preserve"> </w:t>
      </w:r>
      <w:r w:rsidR="00505112">
        <w:t xml:space="preserve">claim </w:t>
      </w:r>
      <w:r w:rsidR="007D2846">
        <w:t>for</w:t>
      </w:r>
      <w:r w:rsidR="00505112">
        <w:t xml:space="preserve"> delay cost due to the error by National Grid</w:t>
      </w:r>
      <w:r w:rsidR="007D2846">
        <w:t xml:space="preserve"> is still open.</w:t>
      </w:r>
      <w:r w:rsidR="00505112">
        <w:t xml:space="preserve"> </w:t>
      </w:r>
      <w:r w:rsidR="007D2846">
        <w:t>Replacement of the one switch is also pending.</w:t>
      </w:r>
    </w:p>
    <w:p w14:paraId="63CBFC63" w14:textId="038FCD62" w:rsidR="000E131B" w:rsidRDefault="000E131B" w:rsidP="00BF6710"/>
    <w:p w14:paraId="0171CD3B" w14:textId="244E1F58" w:rsidR="002762ED" w:rsidRDefault="00EF1E11" w:rsidP="004A5F6B">
      <w:r>
        <w:t xml:space="preserve">Andrew </w:t>
      </w:r>
      <w:r w:rsidR="0091302B">
        <w:t xml:space="preserve">provided an update </w:t>
      </w:r>
      <w:r w:rsidR="000E131B">
        <w:t>on the other Electric Dept. projects.</w:t>
      </w:r>
      <w:r w:rsidR="00C5594D">
        <w:t xml:space="preserve"> </w:t>
      </w:r>
      <w:r w:rsidR="00522660">
        <w:t xml:space="preserve">He indicated that </w:t>
      </w:r>
      <w:r>
        <w:t>Ledge Creek Dev. completed</w:t>
      </w:r>
      <w:r w:rsidR="00D52E91">
        <w:t xml:space="preserve"> </w:t>
      </w:r>
      <w:r w:rsidR="007D2846">
        <w:t xml:space="preserve">their work at </w:t>
      </w:r>
      <w:r w:rsidR="00D52E91">
        <w:t>the Portage Substation.</w:t>
      </w:r>
      <w:r>
        <w:t xml:space="preserve"> </w:t>
      </w:r>
      <w:r w:rsidR="007D2846">
        <w:t xml:space="preserve">Coordination </w:t>
      </w:r>
      <w:r w:rsidR="000D5D20">
        <w:t>with the Hendrix consultant for inspection of i</w:t>
      </w:r>
      <w:r w:rsidR="00E967BC">
        <w:t xml:space="preserve">nstallation of conductors </w:t>
      </w:r>
      <w:r w:rsidR="000D5D20">
        <w:t>may begin next week,</w:t>
      </w:r>
      <w:r w:rsidR="00426285">
        <w:t xml:space="preserve"> weather permit</w:t>
      </w:r>
      <w:r w:rsidR="000D5D20">
        <w:t xml:space="preserve">ting. </w:t>
      </w:r>
      <w:r w:rsidR="00426285">
        <w:t xml:space="preserve">The </w:t>
      </w:r>
      <w:r w:rsidR="00D52E91">
        <w:t>vacuum breakers</w:t>
      </w:r>
      <w:r w:rsidR="000D5D20">
        <w:t xml:space="preserve"> have been tested, installation waiting for drawings from Jon Tucker. </w:t>
      </w:r>
      <w:r w:rsidR="00426285">
        <w:t xml:space="preserve"> Final connections </w:t>
      </w:r>
      <w:r w:rsidR="000D5D20">
        <w:t>still</w:t>
      </w:r>
      <w:r w:rsidR="00426285">
        <w:t xml:space="preserve"> anticipated closer to spring. </w:t>
      </w:r>
      <w:r w:rsidR="002762ED">
        <w:t xml:space="preserve"> </w:t>
      </w:r>
    </w:p>
    <w:p w14:paraId="3B7472E0" w14:textId="77777777" w:rsidR="002762ED" w:rsidRDefault="002762ED" w:rsidP="004A5F6B"/>
    <w:p w14:paraId="37F9DB8C" w14:textId="64153727" w:rsidR="00766DB4" w:rsidRDefault="000D5D20" w:rsidP="004A5F6B">
      <w:r>
        <w:t xml:space="preserve">Andrew reviewed more of the results of </w:t>
      </w:r>
      <w:r w:rsidR="002762ED">
        <w:t>PSE’s (</w:t>
      </w:r>
      <w:r w:rsidR="00D52E91">
        <w:t>Power System Engr.</w:t>
      </w:r>
      <w:r w:rsidR="002762ED">
        <w:t>)</w:t>
      </w:r>
      <w:r w:rsidR="00D52E91">
        <w:t xml:space="preserve"> </w:t>
      </w:r>
      <w:r w:rsidR="00EF1E11">
        <w:t>power</w:t>
      </w:r>
      <w:r w:rsidR="00D52E91">
        <w:t xml:space="preserve"> model.</w:t>
      </w:r>
      <w:r w:rsidR="00522660">
        <w:t xml:space="preserve"> </w:t>
      </w:r>
      <w:r w:rsidR="00EF1E11">
        <w:t xml:space="preserve">Andrew indicated </w:t>
      </w:r>
      <w:r>
        <w:t>some tweaking of the model was necessary to be more accurate.  R</w:t>
      </w:r>
      <w:r w:rsidR="00360350">
        <w:t>esults will be share</w:t>
      </w:r>
      <w:r w:rsidR="00227FD3">
        <w:t>d</w:t>
      </w:r>
      <w:r w:rsidR="00360350">
        <w:t>.  He will forward the results in an e-mail.  Andrew advised that PSE is working on the Bourne St. substation upgrade.  They have provided an initial layout dwg. and electric wiring diagram.  They are working on the sizing of the new transformers.  Andrew indicated that he wanted to go out with a PO for the new transformers ASAP due to the long lead time.</w:t>
      </w:r>
    </w:p>
    <w:p w14:paraId="2BD56E0D" w14:textId="07686580" w:rsidR="004A5F6B" w:rsidRDefault="00D52E91" w:rsidP="004A5F6B">
      <w:r>
        <w:t xml:space="preserve"> </w:t>
      </w:r>
    </w:p>
    <w:p w14:paraId="45AE6873" w14:textId="1A6974C7" w:rsidR="00363BDF" w:rsidRDefault="000903A7" w:rsidP="00BF6710">
      <w:r>
        <w:t>Regarding MRB Support Services, Andrew advised that he is</w:t>
      </w:r>
      <w:r w:rsidR="00360350">
        <w:t xml:space="preserve"> still</w:t>
      </w:r>
      <w:r>
        <w:t xml:space="preserve"> waiting news on the</w:t>
      </w:r>
      <w:r w:rsidR="006C571F">
        <w:t xml:space="preserve"> grant for the </w:t>
      </w:r>
      <w:r w:rsidR="00DD3DD9">
        <w:t xml:space="preserve">work </w:t>
      </w:r>
      <w:r w:rsidR="006C571F">
        <w:t xml:space="preserve">on </w:t>
      </w:r>
      <w:r w:rsidR="00DD3DD9">
        <w:t>Cottage</w:t>
      </w:r>
      <w:r w:rsidR="00AB3B88">
        <w:t xml:space="preserve"> and </w:t>
      </w:r>
      <w:r w:rsidR="00DD3DD9">
        <w:t>Academy Streets</w:t>
      </w:r>
      <w:r w:rsidR="00EE7D1A">
        <w:t xml:space="preserve"> </w:t>
      </w:r>
      <w:r>
        <w:t>storm drainage, sidewalks and paving</w:t>
      </w:r>
      <w:r w:rsidR="006C571F">
        <w:t xml:space="preserve">. </w:t>
      </w:r>
      <w:r w:rsidR="00360350">
        <w:t xml:space="preserve"> Andrew indicated that he has a meeting schedule with MRB to review the results of the Water System Master Plan on 20 February. </w:t>
      </w:r>
      <w:r w:rsidR="006C571F">
        <w:t xml:space="preserve"> </w:t>
      </w:r>
      <w:r w:rsidR="00363BDF">
        <w:t>Andrew noted that EFC will be managing the grant for the Village.</w:t>
      </w:r>
    </w:p>
    <w:p w14:paraId="231F36F7" w14:textId="4EE9E27C" w:rsidR="00DD3DD9" w:rsidRDefault="004A5F6B" w:rsidP="00BF6710">
      <w:r>
        <w:t xml:space="preserve"> </w:t>
      </w:r>
    </w:p>
    <w:p w14:paraId="577D7EAE" w14:textId="58FAAC0D" w:rsidR="00A97248" w:rsidRDefault="00C8471C" w:rsidP="00BF6710">
      <w:r>
        <w:lastRenderedPageBreak/>
        <w:t xml:space="preserve">Regarding the manhole replacement project at Growers, </w:t>
      </w:r>
      <w:r w:rsidR="006C5D64">
        <w:t xml:space="preserve">Andrew </w:t>
      </w:r>
      <w:r w:rsidR="00363BDF">
        <w:t>advised the contract was awarded to Kingsview after v</w:t>
      </w:r>
      <w:r w:rsidR="004B3901">
        <w:t>erification of subcontractors and insurance</w:t>
      </w:r>
      <w:r w:rsidR="00363BDF">
        <w:t>.</w:t>
      </w:r>
      <w:r w:rsidR="004B3901">
        <w:t xml:space="preserve"> He </w:t>
      </w:r>
      <w:r w:rsidR="00363BDF">
        <w:t>advised that the</w:t>
      </w:r>
      <w:r w:rsidR="004B3901">
        <w:t xml:space="preserve"> approximate cost share</w:t>
      </w:r>
      <w:r w:rsidR="00363BDF">
        <w:t xml:space="preserve"> split was 21%</w:t>
      </w:r>
      <w:r w:rsidR="004B3901">
        <w:t xml:space="preserve"> Growers</w:t>
      </w:r>
      <w:r w:rsidR="00363BDF">
        <w:t>,</w:t>
      </w:r>
      <w:r w:rsidR="004B3901">
        <w:t xml:space="preserve"> </w:t>
      </w:r>
      <w:r w:rsidR="00363BDF">
        <w:t xml:space="preserve">41% </w:t>
      </w:r>
      <w:r w:rsidR="004B3901">
        <w:t>Welches</w:t>
      </w:r>
      <w:r w:rsidR="00363BDF">
        <w:t xml:space="preserve"> and 37% Village.</w:t>
      </w:r>
    </w:p>
    <w:p w14:paraId="1A367CA7" w14:textId="77777777" w:rsidR="00A97248" w:rsidRDefault="00A97248" w:rsidP="00BF6710"/>
    <w:p w14:paraId="1F9EDFAF" w14:textId="380FE90B" w:rsidR="00A97248" w:rsidRDefault="00363BDF" w:rsidP="00BF6710">
      <w:r>
        <w:t>Regarding the</w:t>
      </w:r>
      <w:r w:rsidR="00A97248">
        <w:t xml:space="preserve"> CGR report and recommendations</w:t>
      </w:r>
      <w:r>
        <w:t xml:space="preserve">, Andrew will call a separate meeting in the future to </w:t>
      </w:r>
      <w:r w:rsidR="00A97248">
        <w:t xml:space="preserve">discuss </w:t>
      </w:r>
      <w:r>
        <w:t>with board members</w:t>
      </w:r>
      <w:r w:rsidR="00A97248">
        <w:t>.</w:t>
      </w:r>
    </w:p>
    <w:p w14:paraId="435016E4" w14:textId="77777777" w:rsidR="00A97248" w:rsidRDefault="00A97248" w:rsidP="00BF6710"/>
    <w:p w14:paraId="431981F4" w14:textId="416B4959" w:rsidR="0030240B" w:rsidRDefault="00DA6310" w:rsidP="00BF6710">
      <w:r>
        <w:t xml:space="preserve">Andrew discussed the fiber-optic owner/operator issue in more detail. </w:t>
      </w:r>
      <w:r w:rsidR="002A67A4">
        <w:t xml:space="preserve">He had provided some feedback from Sherburne’s experience. </w:t>
      </w:r>
      <w:r>
        <w:t xml:space="preserve"> </w:t>
      </w:r>
      <w:r w:rsidR="00363BDF">
        <w:t xml:space="preserve">He indicated he would forward </w:t>
      </w:r>
      <w:r w:rsidR="00472A98">
        <w:t>additional information and outline advantages/disadvantages.</w:t>
      </w:r>
      <w:r>
        <w:t xml:space="preserve">  </w:t>
      </w:r>
    </w:p>
    <w:p w14:paraId="12E9F8AE" w14:textId="77777777" w:rsidR="0030240B" w:rsidRDefault="0030240B" w:rsidP="00BF6710"/>
    <w:p w14:paraId="6501F39D" w14:textId="57F3A3C2" w:rsidR="00730960" w:rsidRDefault="0030240B" w:rsidP="00BF6710">
      <w:r>
        <w:t xml:space="preserve">Regarding the Power factor letter to industrial customers, Andrew </w:t>
      </w:r>
      <w:r w:rsidR="002A67A4">
        <w:t xml:space="preserve">indicated </w:t>
      </w:r>
      <w:r w:rsidR="00472A98">
        <w:t>no change; feedback positive and several</w:t>
      </w:r>
      <w:r w:rsidR="002A67A4">
        <w:t xml:space="preserve"> local industries </w:t>
      </w:r>
      <w:r w:rsidR="00472A98">
        <w:t xml:space="preserve">are actively pursuing. </w:t>
      </w:r>
    </w:p>
    <w:p w14:paraId="38DE1F45" w14:textId="77777777" w:rsidR="00472A98" w:rsidRDefault="00472A98" w:rsidP="00BF6710"/>
    <w:p w14:paraId="3C627315" w14:textId="31BC9B11" w:rsidR="00472A98" w:rsidRDefault="00472A98" w:rsidP="00BF6710">
      <w:r>
        <w:t xml:space="preserve">Andrew noted that the Village Board has passed a resolution to move forward with an </w:t>
      </w:r>
      <w:r w:rsidR="00227FD3">
        <w:t>electric rate</w:t>
      </w:r>
      <w:r>
        <w:t xml:space="preserve"> increase, BST Accounting will handle this for the Village.</w:t>
      </w:r>
    </w:p>
    <w:p w14:paraId="36324AD4" w14:textId="77777777" w:rsidR="002A67A4" w:rsidRDefault="002A67A4" w:rsidP="00BF6710"/>
    <w:p w14:paraId="25B8597D" w14:textId="277D594F" w:rsidR="00895734" w:rsidRDefault="00D468BB" w:rsidP="00A748BA">
      <w:r>
        <w:t>R</w:t>
      </w:r>
      <w:r w:rsidR="00E10230">
        <w:t>EVIEW OF DEPARTMENT HEADS:</w:t>
      </w:r>
    </w:p>
    <w:p w14:paraId="2C4DE501" w14:textId="77777777" w:rsidR="00895734" w:rsidRDefault="00895734" w:rsidP="00A748BA"/>
    <w:p w14:paraId="435733FA" w14:textId="1350B127" w:rsidR="00CF0D0A" w:rsidRDefault="00E10230" w:rsidP="00A748BA">
      <w:r>
        <w:t>Public Works –</w:t>
      </w:r>
      <w:r w:rsidR="00A80C4C">
        <w:t xml:space="preserve"> </w:t>
      </w:r>
      <w:r w:rsidR="00472A98">
        <w:t>Primary work is replacing water service lines on Cass St.</w:t>
      </w:r>
      <w:r w:rsidR="00A63E96">
        <w:t xml:space="preserve"> </w:t>
      </w:r>
    </w:p>
    <w:p w14:paraId="0371C4C8" w14:textId="77777777" w:rsidR="00BA1B17" w:rsidRDefault="00BA1B17" w:rsidP="00A748BA">
      <w:r>
        <w:tab/>
      </w:r>
    </w:p>
    <w:p w14:paraId="3E96E0A8" w14:textId="6A46A60C" w:rsidR="00DF2D1D" w:rsidRDefault="00D402B5" w:rsidP="00A748BA">
      <w:r>
        <w:t>Electric Dept. –</w:t>
      </w:r>
      <w:r w:rsidR="00A97248">
        <w:t xml:space="preserve"> </w:t>
      </w:r>
      <w:r w:rsidR="00472A98">
        <w:t>Replacing primary conductors along RR tracts to Persons St.</w:t>
      </w:r>
    </w:p>
    <w:p w14:paraId="3D35691E" w14:textId="77777777" w:rsidR="006F7079" w:rsidRDefault="006F7079" w:rsidP="00A748BA">
      <w:r>
        <w:tab/>
      </w:r>
    </w:p>
    <w:p w14:paraId="59565DAF" w14:textId="6D3A94FE" w:rsidR="00064563" w:rsidRDefault="00CB6C81" w:rsidP="00CB6C81">
      <w:r>
        <w:t>Water Dept. –</w:t>
      </w:r>
      <w:r w:rsidR="00261D5C">
        <w:t xml:space="preserve"> </w:t>
      </w:r>
      <w:r w:rsidR="002A67A4">
        <w:t>Operations, inspection for lead service lines</w:t>
      </w:r>
      <w:r w:rsidR="00722E30">
        <w:t xml:space="preserve"> and mortar repointing at treatment plant south wall</w:t>
      </w:r>
      <w:r w:rsidR="00A97248">
        <w:t xml:space="preserve">. </w:t>
      </w:r>
      <w:r w:rsidR="00652919">
        <w:t xml:space="preserve"> </w:t>
      </w:r>
    </w:p>
    <w:p w14:paraId="00B79167" w14:textId="77777777" w:rsidR="00A97248" w:rsidRDefault="00A97248" w:rsidP="00CB6C81"/>
    <w:p w14:paraId="6154DC09" w14:textId="1942F3CE" w:rsidR="00D402B5" w:rsidRDefault="00CB6C81" w:rsidP="00A748BA">
      <w:r>
        <w:t>Sewer Dept. –</w:t>
      </w:r>
      <w:r w:rsidR="00261D5C" w:rsidRPr="00261D5C">
        <w:t xml:space="preserve"> </w:t>
      </w:r>
      <w:r w:rsidR="007605D3">
        <w:t>O</w:t>
      </w:r>
      <w:r w:rsidR="00A97248">
        <w:t>perations</w:t>
      </w:r>
      <w:r w:rsidR="007E3092">
        <w:t>.</w:t>
      </w:r>
      <w:r w:rsidR="00652919">
        <w:t xml:space="preserve"> </w:t>
      </w:r>
    </w:p>
    <w:p w14:paraId="0F8A40D4" w14:textId="77777777" w:rsidR="00016D19" w:rsidRDefault="00016D19" w:rsidP="00A748BA">
      <w:pPr>
        <w:rPr>
          <w:color w:val="FF0000"/>
        </w:rPr>
      </w:pPr>
    </w:p>
    <w:p w14:paraId="45E5CCA6" w14:textId="77777777" w:rsidR="00FD56AD" w:rsidRDefault="008E1768" w:rsidP="004C5C95">
      <w:r>
        <w:t>NEW BUSINESS/OPEN DISCUSSION:</w:t>
      </w:r>
      <w:r w:rsidR="00FD56AD">
        <w:t xml:space="preserve">  </w:t>
      </w:r>
    </w:p>
    <w:p w14:paraId="67892116" w14:textId="77777777" w:rsidR="00D468BB" w:rsidRDefault="00D468BB" w:rsidP="004C5C95"/>
    <w:p w14:paraId="12C7351E" w14:textId="53BF4A24" w:rsidR="00D468BB" w:rsidRDefault="0030240B" w:rsidP="004C5C95">
      <w:r>
        <w:t xml:space="preserve">Andrew </w:t>
      </w:r>
      <w:r w:rsidR="007605D3">
        <w:t xml:space="preserve">noted </w:t>
      </w:r>
      <w:r w:rsidR="00722E30">
        <w:t>h</w:t>
      </w:r>
      <w:r w:rsidR="007605D3">
        <w:t xml:space="preserve">e </w:t>
      </w:r>
      <w:r w:rsidR="00722E30">
        <w:t xml:space="preserve">still needed to contact NYDOT regarding requirements for cleanup, and pavement repair on State roads related to contractors doing Village utility work.  </w:t>
      </w:r>
    </w:p>
    <w:p w14:paraId="51095030" w14:textId="77777777" w:rsidR="00EA3A7D" w:rsidRDefault="00EA3A7D" w:rsidP="0094121F"/>
    <w:p w14:paraId="33DCEDD3" w14:textId="5AEB68DB" w:rsidR="0011032E" w:rsidRDefault="00722E30" w:rsidP="00E470D4">
      <w:pPr>
        <w:jc w:val="center"/>
        <w:rPr>
          <w:b/>
        </w:rPr>
      </w:pPr>
      <w:r>
        <w:rPr>
          <w:b/>
        </w:rPr>
        <w:t xml:space="preserve">Steve Rudnicki </w:t>
      </w:r>
      <w:r w:rsidR="0011032E">
        <w:rPr>
          <w:b/>
        </w:rPr>
        <w:t xml:space="preserve">made the motion to adjourn, seconded by </w:t>
      </w:r>
      <w:r>
        <w:rPr>
          <w:b/>
        </w:rPr>
        <w:t xml:space="preserve">Troy Winkleman </w:t>
      </w:r>
      <w:r w:rsidR="0011032E">
        <w:rPr>
          <w:b/>
        </w:rPr>
        <w:t>and unanimously passed.</w:t>
      </w:r>
    </w:p>
    <w:p w14:paraId="4D3B54BE" w14:textId="77777777" w:rsidR="001D3D21" w:rsidRDefault="001D3D21" w:rsidP="00EB5EBA"/>
    <w:p w14:paraId="36999349" w14:textId="53DD42EE" w:rsidR="00E74065" w:rsidRDefault="000A22E2" w:rsidP="00EB5EBA">
      <w:pPr>
        <w:rPr>
          <w:b/>
        </w:rPr>
      </w:pPr>
      <w:r>
        <w:t xml:space="preserve">The next Advisory Board meeting </w:t>
      </w:r>
      <w:r w:rsidR="000F59A1">
        <w:t>is</w:t>
      </w:r>
      <w:r w:rsidR="00830139">
        <w:t xml:space="preserve"> </w:t>
      </w:r>
      <w:r>
        <w:t xml:space="preserve">scheduled for </w:t>
      </w:r>
      <w:r w:rsidR="00722E30">
        <w:t>12 March</w:t>
      </w:r>
      <w:r w:rsidR="007605D3">
        <w:t xml:space="preserve"> 2024</w:t>
      </w:r>
      <w:r>
        <w:t xml:space="preserve"> at 6:30.</w:t>
      </w:r>
      <w:r w:rsidR="00016D19">
        <w:t xml:space="preserve"> </w:t>
      </w:r>
    </w:p>
    <w:p w14:paraId="3CB41616" w14:textId="77777777" w:rsidR="00027435" w:rsidRDefault="00027435" w:rsidP="00B9171C">
      <w:pPr>
        <w:jc w:val="center"/>
      </w:pPr>
    </w:p>
    <w:sectPr w:rsidR="00027435" w:rsidSect="00D81C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B8EF" w14:textId="77777777" w:rsidR="00D81C9D" w:rsidRDefault="00D81C9D" w:rsidP="00942EA2">
      <w:r>
        <w:separator/>
      </w:r>
    </w:p>
  </w:endnote>
  <w:endnote w:type="continuationSeparator" w:id="0">
    <w:p w14:paraId="6A0D4D64" w14:textId="77777777" w:rsidR="00D81C9D" w:rsidRDefault="00D81C9D"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74A1FA3E"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0B3B91">
                                  <w:rPr>
                                    <w:color w:val="FFFFFF" w:themeColor="background1"/>
                                    <w:spacing w:val="60"/>
                                  </w:rPr>
                                  <w:t>02/13/24</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B3B91" w:rsidRPr="000B3B91">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74A1FA3E"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0B3B91">
                            <w:rPr>
                              <w:color w:val="FFFFFF" w:themeColor="background1"/>
                              <w:spacing w:val="60"/>
                            </w:rPr>
                            <w:t>02/13/24</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B3B91" w:rsidRPr="000B3B91">
                        <w:rPr>
                          <w:noProof/>
                          <w:color w:val="FFFFFF" w:themeColor="background1"/>
                        </w:rPr>
                        <w:t>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92E2" w14:textId="77777777" w:rsidR="00D81C9D" w:rsidRDefault="00D81C9D" w:rsidP="00942EA2">
      <w:r>
        <w:separator/>
      </w:r>
    </w:p>
  </w:footnote>
  <w:footnote w:type="continuationSeparator" w:id="0">
    <w:p w14:paraId="259E8DF7" w14:textId="77777777" w:rsidR="00D81C9D" w:rsidRDefault="00D81C9D"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24E0"/>
    <w:rsid w:val="00003EFE"/>
    <w:rsid w:val="000040A2"/>
    <w:rsid w:val="00005318"/>
    <w:rsid w:val="00005A3B"/>
    <w:rsid w:val="00007265"/>
    <w:rsid w:val="00010BB3"/>
    <w:rsid w:val="00011E53"/>
    <w:rsid w:val="000162D4"/>
    <w:rsid w:val="00016D19"/>
    <w:rsid w:val="000177C3"/>
    <w:rsid w:val="00027435"/>
    <w:rsid w:val="00040A15"/>
    <w:rsid w:val="00041844"/>
    <w:rsid w:val="00044852"/>
    <w:rsid w:val="00060244"/>
    <w:rsid w:val="00061127"/>
    <w:rsid w:val="00064563"/>
    <w:rsid w:val="00072316"/>
    <w:rsid w:val="000733AB"/>
    <w:rsid w:val="0007357E"/>
    <w:rsid w:val="000758AC"/>
    <w:rsid w:val="000763AA"/>
    <w:rsid w:val="000903A7"/>
    <w:rsid w:val="00090CAA"/>
    <w:rsid w:val="000931EA"/>
    <w:rsid w:val="000968DC"/>
    <w:rsid w:val="0009757D"/>
    <w:rsid w:val="000A0668"/>
    <w:rsid w:val="000A1ABD"/>
    <w:rsid w:val="000A22E2"/>
    <w:rsid w:val="000A2335"/>
    <w:rsid w:val="000A25B7"/>
    <w:rsid w:val="000A2B25"/>
    <w:rsid w:val="000B3B91"/>
    <w:rsid w:val="000C1877"/>
    <w:rsid w:val="000C1F7D"/>
    <w:rsid w:val="000C2848"/>
    <w:rsid w:val="000C3302"/>
    <w:rsid w:val="000C5608"/>
    <w:rsid w:val="000D0268"/>
    <w:rsid w:val="000D1061"/>
    <w:rsid w:val="000D2BAE"/>
    <w:rsid w:val="000D3098"/>
    <w:rsid w:val="000D3517"/>
    <w:rsid w:val="000D5D20"/>
    <w:rsid w:val="000D7BC7"/>
    <w:rsid w:val="000D7EE5"/>
    <w:rsid w:val="000E131B"/>
    <w:rsid w:val="000E4F07"/>
    <w:rsid w:val="000E6778"/>
    <w:rsid w:val="000E777E"/>
    <w:rsid w:val="000E7B49"/>
    <w:rsid w:val="000F20DF"/>
    <w:rsid w:val="000F297D"/>
    <w:rsid w:val="000F59A1"/>
    <w:rsid w:val="00103378"/>
    <w:rsid w:val="0010427B"/>
    <w:rsid w:val="00104439"/>
    <w:rsid w:val="0011032E"/>
    <w:rsid w:val="00113C2B"/>
    <w:rsid w:val="0011499A"/>
    <w:rsid w:val="0012450F"/>
    <w:rsid w:val="00124954"/>
    <w:rsid w:val="00126484"/>
    <w:rsid w:val="001268B2"/>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E7021"/>
    <w:rsid w:val="001F1E98"/>
    <w:rsid w:val="00202E4D"/>
    <w:rsid w:val="00204347"/>
    <w:rsid w:val="00205A3A"/>
    <w:rsid w:val="002117F9"/>
    <w:rsid w:val="00211F00"/>
    <w:rsid w:val="00212588"/>
    <w:rsid w:val="00212B58"/>
    <w:rsid w:val="00216C03"/>
    <w:rsid w:val="00227FD3"/>
    <w:rsid w:val="00243701"/>
    <w:rsid w:val="0024471B"/>
    <w:rsid w:val="00247B35"/>
    <w:rsid w:val="00247C77"/>
    <w:rsid w:val="00247C96"/>
    <w:rsid w:val="00255053"/>
    <w:rsid w:val="00257AB8"/>
    <w:rsid w:val="00260F69"/>
    <w:rsid w:val="00261D5C"/>
    <w:rsid w:val="00262517"/>
    <w:rsid w:val="00265871"/>
    <w:rsid w:val="00265F9B"/>
    <w:rsid w:val="00272397"/>
    <w:rsid w:val="002727E1"/>
    <w:rsid w:val="00273F3A"/>
    <w:rsid w:val="002762ED"/>
    <w:rsid w:val="002831C2"/>
    <w:rsid w:val="0028671D"/>
    <w:rsid w:val="0028767D"/>
    <w:rsid w:val="00291CE9"/>
    <w:rsid w:val="0029346A"/>
    <w:rsid w:val="002A3930"/>
    <w:rsid w:val="002A5180"/>
    <w:rsid w:val="002A67A4"/>
    <w:rsid w:val="002B7EF9"/>
    <w:rsid w:val="002C6194"/>
    <w:rsid w:val="002C786E"/>
    <w:rsid w:val="002D125A"/>
    <w:rsid w:val="002D7548"/>
    <w:rsid w:val="002E00A1"/>
    <w:rsid w:val="002E1B52"/>
    <w:rsid w:val="002E2E34"/>
    <w:rsid w:val="002E567E"/>
    <w:rsid w:val="002F147D"/>
    <w:rsid w:val="002F31EE"/>
    <w:rsid w:val="002F386C"/>
    <w:rsid w:val="0030119E"/>
    <w:rsid w:val="0030240B"/>
    <w:rsid w:val="003045C6"/>
    <w:rsid w:val="0031216B"/>
    <w:rsid w:val="00313066"/>
    <w:rsid w:val="00313628"/>
    <w:rsid w:val="00313820"/>
    <w:rsid w:val="00315586"/>
    <w:rsid w:val="00320E17"/>
    <w:rsid w:val="00322823"/>
    <w:rsid w:val="003237A8"/>
    <w:rsid w:val="003237D4"/>
    <w:rsid w:val="0032775D"/>
    <w:rsid w:val="003317E5"/>
    <w:rsid w:val="0033451A"/>
    <w:rsid w:val="00335611"/>
    <w:rsid w:val="00336974"/>
    <w:rsid w:val="00336EB1"/>
    <w:rsid w:val="00350EF6"/>
    <w:rsid w:val="00360350"/>
    <w:rsid w:val="0036135F"/>
    <w:rsid w:val="003636DB"/>
    <w:rsid w:val="00363BDF"/>
    <w:rsid w:val="003702A5"/>
    <w:rsid w:val="00380B06"/>
    <w:rsid w:val="00383DCB"/>
    <w:rsid w:val="00390AC5"/>
    <w:rsid w:val="00394894"/>
    <w:rsid w:val="00394FC8"/>
    <w:rsid w:val="003A0E19"/>
    <w:rsid w:val="003A491F"/>
    <w:rsid w:val="003A69B1"/>
    <w:rsid w:val="003B323B"/>
    <w:rsid w:val="003B342F"/>
    <w:rsid w:val="003B43C1"/>
    <w:rsid w:val="003C18ED"/>
    <w:rsid w:val="003C257D"/>
    <w:rsid w:val="003C6F92"/>
    <w:rsid w:val="003D4E4E"/>
    <w:rsid w:val="003D7541"/>
    <w:rsid w:val="003E444E"/>
    <w:rsid w:val="003F2027"/>
    <w:rsid w:val="003F5DC9"/>
    <w:rsid w:val="00400A97"/>
    <w:rsid w:val="004029EC"/>
    <w:rsid w:val="00403A60"/>
    <w:rsid w:val="00406CAD"/>
    <w:rsid w:val="00415D11"/>
    <w:rsid w:val="004172A8"/>
    <w:rsid w:val="00425119"/>
    <w:rsid w:val="00426285"/>
    <w:rsid w:val="0042709A"/>
    <w:rsid w:val="00433291"/>
    <w:rsid w:val="00433E86"/>
    <w:rsid w:val="00435DC4"/>
    <w:rsid w:val="00441877"/>
    <w:rsid w:val="0045037D"/>
    <w:rsid w:val="00456E54"/>
    <w:rsid w:val="00464C96"/>
    <w:rsid w:val="00472A98"/>
    <w:rsid w:val="004734C8"/>
    <w:rsid w:val="0047429A"/>
    <w:rsid w:val="0047583C"/>
    <w:rsid w:val="00476260"/>
    <w:rsid w:val="004775AD"/>
    <w:rsid w:val="004779BA"/>
    <w:rsid w:val="0048364B"/>
    <w:rsid w:val="004857FD"/>
    <w:rsid w:val="00485BD0"/>
    <w:rsid w:val="00493470"/>
    <w:rsid w:val="004941B7"/>
    <w:rsid w:val="00494D31"/>
    <w:rsid w:val="004A134E"/>
    <w:rsid w:val="004A194A"/>
    <w:rsid w:val="004A5F6B"/>
    <w:rsid w:val="004B09B1"/>
    <w:rsid w:val="004B0B4D"/>
    <w:rsid w:val="004B3901"/>
    <w:rsid w:val="004B5299"/>
    <w:rsid w:val="004B6AFD"/>
    <w:rsid w:val="004C5C95"/>
    <w:rsid w:val="004D1512"/>
    <w:rsid w:val="004D1B0F"/>
    <w:rsid w:val="004D3CB3"/>
    <w:rsid w:val="004E2607"/>
    <w:rsid w:val="004E3190"/>
    <w:rsid w:val="004F6EC9"/>
    <w:rsid w:val="004F70C8"/>
    <w:rsid w:val="004F7C1F"/>
    <w:rsid w:val="0050334A"/>
    <w:rsid w:val="00505112"/>
    <w:rsid w:val="005072A2"/>
    <w:rsid w:val="00514666"/>
    <w:rsid w:val="00520EE3"/>
    <w:rsid w:val="00521743"/>
    <w:rsid w:val="00521926"/>
    <w:rsid w:val="00522660"/>
    <w:rsid w:val="00526E58"/>
    <w:rsid w:val="00530B3E"/>
    <w:rsid w:val="005321B1"/>
    <w:rsid w:val="00540082"/>
    <w:rsid w:val="00556B6F"/>
    <w:rsid w:val="0055741F"/>
    <w:rsid w:val="00567A62"/>
    <w:rsid w:val="005702F0"/>
    <w:rsid w:val="005730D4"/>
    <w:rsid w:val="005735A3"/>
    <w:rsid w:val="00573CB3"/>
    <w:rsid w:val="005747DE"/>
    <w:rsid w:val="00576DA7"/>
    <w:rsid w:val="00580B30"/>
    <w:rsid w:val="00587FDA"/>
    <w:rsid w:val="00593CFA"/>
    <w:rsid w:val="005A11C2"/>
    <w:rsid w:val="005A4254"/>
    <w:rsid w:val="005A47E7"/>
    <w:rsid w:val="005A62F2"/>
    <w:rsid w:val="005A7E93"/>
    <w:rsid w:val="005B2468"/>
    <w:rsid w:val="005B3907"/>
    <w:rsid w:val="005C04A1"/>
    <w:rsid w:val="005C0AEF"/>
    <w:rsid w:val="005E2454"/>
    <w:rsid w:val="005E511E"/>
    <w:rsid w:val="005E6F05"/>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2FEE"/>
    <w:rsid w:val="00634444"/>
    <w:rsid w:val="00634A74"/>
    <w:rsid w:val="00635C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476A"/>
    <w:rsid w:val="006901FF"/>
    <w:rsid w:val="006932E1"/>
    <w:rsid w:val="006A5161"/>
    <w:rsid w:val="006A7C0C"/>
    <w:rsid w:val="006B00F4"/>
    <w:rsid w:val="006B4594"/>
    <w:rsid w:val="006B689C"/>
    <w:rsid w:val="006B7BD1"/>
    <w:rsid w:val="006C1008"/>
    <w:rsid w:val="006C1F2F"/>
    <w:rsid w:val="006C571F"/>
    <w:rsid w:val="006C5D64"/>
    <w:rsid w:val="006D18EC"/>
    <w:rsid w:val="006D1F9E"/>
    <w:rsid w:val="006D3454"/>
    <w:rsid w:val="006D4887"/>
    <w:rsid w:val="006D578D"/>
    <w:rsid w:val="006E21C0"/>
    <w:rsid w:val="006E3E37"/>
    <w:rsid w:val="006E5922"/>
    <w:rsid w:val="006F06CD"/>
    <w:rsid w:val="006F0C4E"/>
    <w:rsid w:val="006F0D44"/>
    <w:rsid w:val="006F3ACB"/>
    <w:rsid w:val="006F59FD"/>
    <w:rsid w:val="006F7079"/>
    <w:rsid w:val="00701B40"/>
    <w:rsid w:val="00712C7D"/>
    <w:rsid w:val="0071724A"/>
    <w:rsid w:val="00722E30"/>
    <w:rsid w:val="007274BA"/>
    <w:rsid w:val="00730960"/>
    <w:rsid w:val="00731846"/>
    <w:rsid w:val="0073191C"/>
    <w:rsid w:val="00733A9C"/>
    <w:rsid w:val="00734171"/>
    <w:rsid w:val="00735B3B"/>
    <w:rsid w:val="007363CB"/>
    <w:rsid w:val="00736B9F"/>
    <w:rsid w:val="00744941"/>
    <w:rsid w:val="00744D83"/>
    <w:rsid w:val="00756163"/>
    <w:rsid w:val="0075770B"/>
    <w:rsid w:val="007605D3"/>
    <w:rsid w:val="007637F8"/>
    <w:rsid w:val="0076556D"/>
    <w:rsid w:val="00766DB4"/>
    <w:rsid w:val="00767930"/>
    <w:rsid w:val="0077127B"/>
    <w:rsid w:val="0077362D"/>
    <w:rsid w:val="007748BB"/>
    <w:rsid w:val="00774CBB"/>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2846"/>
    <w:rsid w:val="007D3DF1"/>
    <w:rsid w:val="007D4299"/>
    <w:rsid w:val="007D6B69"/>
    <w:rsid w:val="007D7F8E"/>
    <w:rsid w:val="007E294A"/>
    <w:rsid w:val="007E3092"/>
    <w:rsid w:val="007E472C"/>
    <w:rsid w:val="007E5370"/>
    <w:rsid w:val="007E7B42"/>
    <w:rsid w:val="007F52CD"/>
    <w:rsid w:val="007F7301"/>
    <w:rsid w:val="00801B56"/>
    <w:rsid w:val="00803ADD"/>
    <w:rsid w:val="008100F3"/>
    <w:rsid w:val="00811277"/>
    <w:rsid w:val="00811FC2"/>
    <w:rsid w:val="00815C15"/>
    <w:rsid w:val="00822C16"/>
    <w:rsid w:val="00822EA8"/>
    <w:rsid w:val="008231BB"/>
    <w:rsid w:val="00823D34"/>
    <w:rsid w:val="00830139"/>
    <w:rsid w:val="008311F5"/>
    <w:rsid w:val="00840B4C"/>
    <w:rsid w:val="008426DD"/>
    <w:rsid w:val="008431DD"/>
    <w:rsid w:val="00853015"/>
    <w:rsid w:val="0086350B"/>
    <w:rsid w:val="0086550B"/>
    <w:rsid w:val="0087452B"/>
    <w:rsid w:val="00877C79"/>
    <w:rsid w:val="00882474"/>
    <w:rsid w:val="00890C98"/>
    <w:rsid w:val="008914B7"/>
    <w:rsid w:val="00895734"/>
    <w:rsid w:val="00895FDF"/>
    <w:rsid w:val="008A188D"/>
    <w:rsid w:val="008A5B0C"/>
    <w:rsid w:val="008A61A0"/>
    <w:rsid w:val="008B17A0"/>
    <w:rsid w:val="008B3A07"/>
    <w:rsid w:val="008C0A9E"/>
    <w:rsid w:val="008C0B99"/>
    <w:rsid w:val="008C144D"/>
    <w:rsid w:val="008C6EBC"/>
    <w:rsid w:val="008D2CBA"/>
    <w:rsid w:val="008D5D08"/>
    <w:rsid w:val="008E0B8C"/>
    <w:rsid w:val="008E1768"/>
    <w:rsid w:val="008F0E09"/>
    <w:rsid w:val="008F2B99"/>
    <w:rsid w:val="0090300E"/>
    <w:rsid w:val="0090354A"/>
    <w:rsid w:val="00905118"/>
    <w:rsid w:val="009070A9"/>
    <w:rsid w:val="009103C3"/>
    <w:rsid w:val="0091302B"/>
    <w:rsid w:val="009141B1"/>
    <w:rsid w:val="00927C87"/>
    <w:rsid w:val="00930333"/>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1F50"/>
    <w:rsid w:val="00972089"/>
    <w:rsid w:val="009750F0"/>
    <w:rsid w:val="0098108E"/>
    <w:rsid w:val="00982790"/>
    <w:rsid w:val="00982ED5"/>
    <w:rsid w:val="00983506"/>
    <w:rsid w:val="00983E90"/>
    <w:rsid w:val="00994816"/>
    <w:rsid w:val="00996509"/>
    <w:rsid w:val="009965D1"/>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49FC"/>
    <w:rsid w:val="00A1520B"/>
    <w:rsid w:val="00A1620B"/>
    <w:rsid w:val="00A21DDD"/>
    <w:rsid w:val="00A2353A"/>
    <w:rsid w:val="00A24095"/>
    <w:rsid w:val="00A35F16"/>
    <w:rsid w:val="00A37334"/>
    <w:rsid w:val="00A37459"/>
    <w:rsid w:val="00A41904"/>
    <w:rsid w:val="00A4413C"/>
    <w:rsid w:val="00A46E7B"/>
    <w:rsid w:val="00A62615"/>
    <w:rsid w:val="00A62DE4"/>
    <w:rsid w:val="00A63C78"/>
    <w:rsid w:val="00A63E96"/>
    <w:rsid w:val="00A6429E"/>
    <w:rsid w:val="00A6607F"/>
    <w:rsid w:val="00A67A98"/>
    <w:rsid w:val="00A748BA"/>
    <w:rsid w:val="00A74CD6"/>
    <w:rsid w:val="00A7507B"/>
    <w:rsid w:val="00A80C4C"/>
    <w:rsid w:val="00A83312"/>
    <w:rsid w:val="00A86426"/>
    <w:rsid w:val="00A90F31"/>
    <w:rsid w:val="00A93587"/>
    <w:rsid w:val="00A97248"/>
    <w:rsid w:val="00AA3523"/>
    <w:rsid w:val="00AA3A96"/>
    <w:rsid w:val="00AA4145"/>
    <w:rsid w:val="00AB341C"/>
    <w:rsid w:val="00AB3653"/>
    <w:rsid w:val="00AB3804"/>
    <w:rsid w:val="00AB3B88"/>
    <w:rsid w:val="00AB5828"/>
    <w:rsid w:val="00AB65E6"/>
    <w:rsid w:val="00AC02C3"/>
    <w:rsid w:val="00AC105C"/>
    <w:rsid w:val="00AC36F5"/>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17538"/>
    <w:rsid w:val="00B20227"/>
    <w:rsid w:val="00B22850"/>
    <w:rsid w:val="00B231AB"/>
    <w:rsid w:val="00B23557"/>
    <w:rsid w:val="00B32D60"/>
    <w:rsid w:val="00B40326"/>
    <w:rsid w:val="00B40341"/>
    <w:rsid w:val="00B4065D"/>
    <w:rsid w:val="00B439A3"/>
    <w:rsid w:val="00B46CFC"/>
    <w:rsid w:val="00B518CF"/>
    <w:rsid w:val="00B520B7"/>
    <w:rsid w:val="00B561CC"/>
    <w:rsid w:val="00B605D5"/>
    <w:rsid w:val="00B63525"/>
    <w:rsid w:val="00B662C8"/>
    <w:rsid w:val="00B70581"/>
    <w:rsid w:val="00B705A7"/>
    <w:rsid w:val="00B7529A"/>
    <w:rsid w:val="00B77AA7"/>
    <w:rsid w:val="00B80609"/>
    <w:rsid w:val="00B8397E"/>
    <w:rsid w:val="00B84DFB"/>
    <w:rsid w:val="00B9171C"/>
    <w:rsid w:val="00BA1B17"/>
    <w:rsid w:val="00BA38FD"/>
    <w:rsid w:val="00BA3AE7"/>
    <w:rsid w:val="00BA66FF"/>
    <w:rsid w:val="00BC0566"/>
    <w:rsid w:val="00BC789E"/>
    <w:rsid w:val="00BD0F3E"/>
    <w:rsid w:val="00BD31F5"/>
    <w:rsid w:val="00BD3586"/>
    <w:rsid w:val="00BD3768"/>
    <w:rsid w:val="00BE4DED"/>
    <w:rsid w:val="00BF20DB"/>
    <w:rsid w:val="00BF3B12"/>
    <w:rsid w:val="00BF5A67"/>
    <w:rsid w:val="00BF6710"/>
    <w:rsid w:val="00BF72B9"/>
    <w:rsid w:val="00C00362"/>
    <w:rsid w:val="00C0119B"/>
    <w:rsid w:val="00C02511"/>
    <w:rsid w:val="00C0766F"/>
    <w:rsid w:val="00C16EE0"/>
    <w:rsid w:val="00C17A97"/>
    <w:rsid w:val="00C24CCA"/>
    <w:rsid w:val="00C270A4"/>
    <w:rsid w:val="00C30605"/>
    <w:rsid w:val="00C33FAD"/>
    <w:rsid w:val="00C42ABD"/>
    <w:rsid w:val="00C473A9"/>
    <w:rsid w:val="00C519DA"/>
    <w:rsid w:val="00C52578"/>
    <w:rsid w:val="00C52A77"/>
    <w:rsid w:val="00C544AF"/>
    <w:rsid w:val="00C5594D"/>
    <w:rsid w:val="00C55C48"/>
    <w:rsid w:val="00C57838"/>
    <w:rsid w:val="00C612EF"/>
    <w:rsid w:val="00C613A5"/>
    <w:rsid w:val="00C62F0A"/>
    <w:rsid w:val="00C6362C"/>
    <w:rsid w:val="00C6363D"/>
    <w:rsid w:val="00C64864"/>
    <w:rsid w:val="00C64C7B"/>
    <w:rsid w:val="00C65E2B"/>
    <w:rsid w:val="00C66B25"/>
    <w:rsid w:val="00C6759E"/>
    <w:rsid w:val="00C732A7"/>
    <w:rsid w:val="00C76654"/>
    <w:rsid w:val="00C82660"/>
    <w:rsid w:val="00C8471C"/>
    <w:rsid w:val="00C873D2"/>
    <w:rsid w:val="00C9094F"/>
    <w:rsid w:val="00C90F6C"/>
    <w:rsid w:val="00C91AA7"/>
    <w:rsid w:val="00C94BAD"/>
    <w:rsid w:val="00C97D61"/>
    <w:rsid w:val="00CA0D1B"/>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4548"/>
    <w:rsid w:val="00CF0D0A"/>
    <w:rsid w:val="00D02E4A"/>
    <w:rsid w:val="00D06D02"/>
    <w:rsid w:val="00D10B70"/>
    <w:rsid w:val="00D12CB7"/>
    <w:rsid w:val="00D17755"/>
    <w:rsid w:val="00D27774"/>
    <w:rsid w:val="00D30D67"/>
    <w:rsid w:val="00D34D49"/>
    <w:rsid w:val="00D35C9C"/>
    <w:rsid w:val="00D3743F"/>
    <w:rsid w:val="00D402B5"/>
    <w:rsid w:val="00D40504"/>
    <w:rsid w:val="00D468BB"/>
    <w:rsid w:val="00D47B91"/>
    <w:rsid w:val="00D52E91"/>
    <w:rsid w:val="00D532B0"/>
    <w:rsid w:val="00D53A35"/>
    <w:rsid w:val="00D53F7B"/>
    <w:rsid w:val="00D55F0C"/>
    <w:rsid w:val="00D61127"/>
    <w:rsid w:val="00D63CD3"/>
    <w:rsid w:val="00D65460"/>
    <w:rsid w:val="00D6728F"/>
    <w:rsid w:val="00D70F56"/>
    <w:rsid w:val="00D731C0"/>
    <w:rsid w:val="00D737EA"/>
    <w:rsid w:val="00D74062"/>
    <w:rsid w:val="00D81C9D"/>
    <w:rsid w:val="00D84EE8"/>
    <w:rsid w:val="00D85427"/>
    <w:rsid w:val="00D87491"/>
    <w:rsid w:val="00D914BB"/>
    <w:rsid w:val="00D948B9"/>
    <w:rsid w:val="00DA34BF"/>
    <w:rsid w:val="00DA505A"/>
    <w:rsid w:val="00DA6310"/>
    <w:rsid w:val="00DB467C"/>
    <w:rsid w:val="00DB47E7"/>
    <w:rsid w:val="00DB56A8"/>
    <w:rsid w:val="00DB5A22"/>
    <w:rsid w:val="00DC1210"/>
    <w:rsid w:val="00DC4B60"/>
    <w:rsid w:val="00DC55AF"/>
    <w:rsid w:val="00DC5DCA"/>
    <w:rsid w:val="00DD2ED9"/>
    <w:rsid w:val="00DD3DD9"/>
    <w:rsid w:val="00DD50B2"/>
    <w:rsid w:val="00DE3101"/>
    <w:rsid w:val="00DE4E0B"/>
    <w:rsid w:val="00DE639A"/>
    <w:rsid w:val="00DF0348"/>
    <w:rsid w:val="00DF1BEB"/>
    <w:rsid w:val="00DF2D1D"/>
    <w:rsid w:val="00E01A79"/>
    <w:rsid w:val="00E02974"/>
    <w:rsid w:val="00E03B29"/>
    <w:rsid w:val="00E10230"/>
    <w:rsid w:val="00E1031E"/>
    <w:rsid w:val="00E119B6"/>
    <w:rsid w:val="00E14502"/>
    <w:rsid w:val="00E21315"/>
    <w:rsid w:val="00E224B9"/>
    <w:rsid w:val="00E24105"/>
    <w:rsid w:val="00E358A1"/>
    <w:rsid w:val="00E37643"/>
    <w:rsid w:val="00E40DE6"/>
    <w:rsid w:val="00E44D15"/>
    <w:rsid w:val="00E470D4"/>
    <w:rsid w:val="00E5318B"/>
    <w:rsid w:val="00E538B2"/>
    <w:rsid w:val="00E57DE9"/>
    <w:rsid w:val="00E7145C"/>
    <w:rsid w:val="00E74065"/>
    <w:rsid w:val="00E75B41"/>
    <w:rsid w:val="00E76193"/>
    <w:rsid w:val="00E77F3B"/>
    <w:rsid w:val="00E80133"/>
    <w:rsid w:val="00E82BDD"/>
    <w:rsid w:val="00E85242"/>
    <w:rsid w:val="00E8713D"/>
    <w:rsid w:val="00E874CB"/>
    <w:rsid w:val="00E9097B"/>
    <w:rsid w:val="00E967BC"/>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E7D1A"/>
    <w:rsid w:val="00EF12EC"/>
    <w:rsid w:val="00EF1E11"/>
    <w:rsid w:val="00EF3AE6"/>
    <w:rsid w:val="00EF5EC9"/>
    <w:rsid w:val="00EF6575"/>
    <w:rsid w:val="00F02685"/>
    <w:rsid w:val="00F03FEC"/>
    <w:rsid w:val="00F11808"/>
    <w:rsid w:val="00F12E4D"/>
    <w:rsid w:val="00F159BF"/>
    <w:rsid w:val="00F236B5"/>
    <w:rsid w:val="00F25655"/>
    <w:rsid w:val="00F261DE"/>
    <w:rsid w:val="00F26698"/>
    <w:rsid w:val="00F275B1"/>
    <w:rsid w:val="00F33E8D"/>
    <w:rsid w:val="00F34258"/>
    <w:rsid w:val="00F34F0A"/>
    <w:rsid w:val="00F37611"/>
    <w:rsid w:val="00F379AA"/>
    <w:rsid w:val="00F44C2D"/>
    <w:rsid w:val="00F44D85"/>
    <w:rsid w:val="00F5208C"/>
    <w:rsid w:val="00F52166"/>
    <w:rsid w:val="00F53AEE"/>
    <w:rsid w:val="00F55CFD"/>
    <w:rsid w:val="00F57816"/>
    <w:rsid w:val="00F57FDC"/>
    <w:rsid w:val="00F62801"/>
    <w:rsid w:val="00F653E3"/>
    <w:rsid w:val="00F65EAB"/>
    <w:rsid w:val="00F66520"/>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2F4C"/>
    <w:rsid w:val="00FA44E5"/>
    <w:rsid w:val="00FB43C8"/>
    <w:rsid w:val="00FB6042"/>
    <w:rsid w:val="00FD066F"/>
    <w:rsid w:val="00FD12D9"/>
    <w:rsid w:val="00FD141D"/>
    <w:rsid w:val="00FD3079"/>
    <w:rsid w:val="00FD56AD"/>
    <w:rsid w:val="00FE0B38"/>
    <w:rsid w:val="00FF289C"/>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5A6286DD-9D6F-40EF-9FC5-4A8E9FE6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02/13/24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5CE969-1978-4426-A884-ADC0B06E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2</cp:revision>
  <cp:lastPrinted>2024-03-08T18:52:00Z</cp:lastPrinted>
  <dcterms:created xsi:type="dcterms:W3CDTF">2024-03-08T18:53:00Z</dcterms:created>
  <dcterms:modified xsi:type="dcterms:W3CDTF">2024-03-08T18:53:00Z</dcterms:modified>
</cp:coreProperties>
</file>